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D0C6B" w14:textId="5807AAF0" w:rsidR="00C20204" w:rsidRDefault="008035D3" w:rsidP="00390F78">
      <w:pPr>
        <w:jc w:val="center"/>
        <w:rPr>
          <w:rFonts w:ascii="Calibri" w:hAnsi="Calibri" w:cs="Calibri"/>
          <w:b/>
          <w:bCs/>
          <w:color w:val="7030A0"/>
          <w:sz w:val="24"/>
          <w:szCs w:val="24"/>
        </w:rPr>
      </w:pPr>
      <w:r>
        <w:rPr>
          <w:rFonts w:ascii="Calibri" w:hAnsi="Calibri" w:cs="Calibri"/>
          <w:b/>
          <w:bCs/>
          <w:color w:val="7030A0"/>
          <w:sz w:val="24"/>
          <w:szCs w:val="24"/>
        </w:rPr>
        <w:t xml:space="preserve">OFF CAMPUS </w:t>
      </w:r>
      <w:r w:rsidR="00080AFD">
        <w:rPr>
          <w:rFonts w:ascii="Calibri" w:hAnsi="Calibri" w:cs="Calibri"/>
          <w:b/>
          <w:bCs/>
          <w:color w:val="7030A0"/>
          <w:sz w:val="24"/>
          <w:szCs w:val="24"/>
        </w:rPr>
        <w:t xml:space="preserve">RISK ASSESSMENT </w:t>
      </w:r>
      <w:r w:rsidR="00E53625">
        <w:rPr>
          <w:rFonts w:ascii="Calibri" w:hAnsi="Calibri" w:cs="Calibri"/>
          <w:b/>
          <w:bCs/>
          <w:color w:val="7030A0"/>
          <w:sz w:val="24"/>
          <w:szCs w:val="24"/>
        </w:rPr>
        <w:t>NOT I</w:t>
      </w:r>
      <w:r>
        <w:rPr>
          <w:rFonts w:ascii="Calibri" w:hAnsi="Calibri" w:cs="Calibri"/>
          <w:b/>
          <w:bCs/>
          <w:color w:val="7030A0"/>
          <w:sz w:val="24"/>
          <w:szCs w:val="24"/>
        </w:rPr>
        <w:t xml:space="preserve">NVOLVING ALCHOL </w:t>
      </w:r>
    </w:p>
    <w:p w14:paraId="4EE248C0" w14:textId="77777777" w:rsidR="00390F78" w:rsidRPr="00390F78" w:rsidRDefault="00390F78" w:rsidP="008101C3">
      <w:pPr>
        <w:rPr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9"/>
        <w:gridCol w:w="2478"/>
        <w:gridCol w:w="1976"/>
        <w:gridCol w:w="1720"/>
        <w:gridCol w:w="1725"/>
        <w:gridCol w:w="2169"/>
        <w:gridCol w:w="1930"/>
      </w:tblGrid>
      <w:tr w:rsidR="00045C7C" w:rsidRPr="00890A9A" w14:paraId="77BFB855" w14:textId="77777777" w:rsidTr="00E53625">
        <w:trPr>
          <w:trHeight w:val="1159"/>
          <w:jc w:val="center"/>
        </w:trPr>
        <w:tc>
          <w:tcPr>
            <w:tcW w:w="723" w:type="pct"/>
          </w:tcPr>
          <w:p w14:paraId="5A0DCC75" w14:textId="77777777" w:rsidR="00C20204" w:rsidRDefault="00C20204" w:rsidP="00890A9A">
            <w:pPr>
              <w:autoSpaceDE w:val="0"/>
              <w:autoSpaceDN w:val="0"/>
              <w:adjustRightInd w:val="0"/>
              <w:rPr>
                <w:rFonts w:cs="Arial"/>
                <w:color w:val="231F20"/>
                <w:sz w:val="16"/>
                <w:szCs w:val="16"/>
                <w:lang w:eastAsia="en-GB"/>
              </w:rPr>
            </w:pPr>
            <w:r w:rsidRPr="00890A9A">
              <w:rPr>
                <w:rFonts w:cs="Arial"/>
                <w:color w:val="231F20"/>
                <w:sz w:val="16"/>
                <w:szCs w:val="16"/>
                <w:lang w:eastAsia="en-GB"/>
              </w:rPr>
              <w:t>Date:</w:t>
            </w:r>
          </w:p>
          <w:p w14:paraId="5E69951F" w14:textId="77777777" w:rsidR="00EF1094" w:rsidRDefault="00EF1094" w:rsidP="00890A9A">
            <w:pPr>
              <w:autoSpaceDE w:val="0"/>
              <w:autoSpaceDN w:val="0"/>
              <w:adjustRightInd w:val="0"/>
              <w:rPr>
                <w:rFonts w:cs="Arial"/>
                <w:color w:val="231F20"/>
                <w:sz w:val="16"/>
                <w:szCs w:val="16"/>
                <w:lang w:eastAsia="en-GB"/>
              </w:rPr>
            </w:pPr>
          </w:p>
          <w:p w14:paraId="138AA054" w14:textId="77777777" w:rsidR="00EF1094" w:rsidRPr="00890A9A" w:rsidRDefault="00EF1094" w:rsidP="00890A9A">
            <w:pPr>
              <w:autoSpaceDE w:val="0"/>
              <w:autoSpaceDN w:val="0"/>
              <w:adjustRightInd w:val="0"/>
              <w:rPr>
                <w:rFonts w:cs="Arial"/>
                <w:color w:val="231F20"/>
                <w:sz w:val="16"/>
                <w:szCs w:val="16"/>
                <w:lang w:eastAsia="en-GB"/>
              </w:rPr>
            </w:pPr>
            <w:r w:rsidRPr="003F7FB1">
              <w:rPr>
                <w:rFonts w:cs="Arial"/>
                <w:color w:val="7030A0"/>
                <w:sz w:val="16"/>
                <w:szCs w:val="16"/>
                <w:lang w:eastAsia="en-GB"/>
              </w:rPr>
              <w:t>&lt;DATE OF EVENT HERE&gt;</w:t>
            </w:r>
          </w:p>
        </w:tc>
        <w:tc>
          <w:tcPr>
            <w:tcW w:w="883" w:type="pct"/>
          </w:tcPr>
          <w:p w14:paraId="483576BB" w14:textId="77777777" w:rsidR="00613439" w:rsidRDefault="00C20204" w:rsidP="00890A9A">
            <w:pPr>
              <w:autoSpaceDE w:val="0"/>
              <w:autoSpaceDN w:val="0"/>
              <w:adjustRightInd w:val="0"/>
              <w:rPr>
                <w:rFonts w:cs="Arial"/>
                <w:color w:val="231F20"/>
                <w:sz w:val="16"/>
                <w:szCs w:val="16"/>
                <w:lang w:eastAsia="en-GB"/>
              </w:rPr>
            </w:pPr>
            <w:r w:rsidRPr="00890A9A">
              <w:rPr>
                <w:rFonts w:cs="Arial"/>
                <w:color w:val="231F20"/>
                <w:sz w:val="16"/>
                <w:szCs w:val="16"/>
                <w:lang w:eastAsia="en-GB"/>
              </w:rPr>
              <w:t>Location:</w:t>
            </w:r>
            <w:r w:rsidR="00613439">
              <w:rPr>
                <w:rFonts w:cs="Arial"/>
                <w:color w:val="231F20"/>
                <w:sz w:val="16"/>
                <w:szCs w:val="16"/>
                <w:lang w:eastAsia="en-GB"/>
              </w:rPr>
              <w:t xml:space="preserve"> </w:t>
            </w:r>
          </w:p>
          <w:p w14:paraId="4618B0F6" w14:textId="77777777" w:rsidR="00EF1094" w:rsidRDefault="00EF1094" w:rsidP="00890A9A">
            <w:pPr>
              <w:autoSpaceDE w:val="0"/>
              <w:autoSpaceDN w:val="0"/>
              <w:adjustRightInd w:val="0"/>
              <w:rPr>
                <w:rFonts w:cs="Arial"/>
                <w:color w:val="231F20"/>
                <w:sz w:val="16"/>
                <w:szCs w:val="16"/>
                <w:lang w:eastAsia="en-GB"/>
              </w:rPr>
            </w:pPr>
          </w:p>
          <w:p w14:paraId="3C499CB8" w14:textId="77777777" w:rsidR="00EF1094" w:rsidRPr="00890A9A" w:rsidRDefault="00EF1094" w:rsidP="00890A9A">
            <w:pPr>
              <w:autoSpaceDE w:val="0"/>
              <w:autoSpaceDN w:val="0"/>
              <w:adjustRightInd w:val="0"/>
              <w:rPr>
                <w:rFonts w:cs="Arial"/>
                <w:color w:val="231F20"/>
                <w:sz w:val="16"/>
                <w:szCs w:val="16"/>
                <w:lang w:eastAsia="en-GB"/>
              </w:rPr>
            </w:pPr>
            <w:r w:rsidRPr="003F7FB1">
              <w:rPr>
                <w:rFonts w:cs="Arial"/>
                <w:color w:val="7030A0"/>
                <w:sz w:val="16"/>
                <w:szCs w:val="16"/>
                <w:lang w:eastAsia="en-GB"/>
              </w:rPr>
              <w:t>&lt;SPECIFIC LOCATION OF EVENT HERE &gt;</w:t>
            </w:r>
          </w:p>
        </w:tc>
        <w:tc>
          <w:tcPr>
            <w:tcW w:w="704" w:type="pct"/>
          </w:tcPr>
          <w:p w14:paraId="6F0E0007" w14:textId="77777777" w:rsidR="00C20204" w:rsidRDefault="008D2C3B" w:rsidP="008D2C3B">
            <w:pPr>
              <w:autoSpaceDE w:val="0"/>
              <w:autoSpaceDN w:val="0"/>
              <w:adjustRightInd w:val="0"/>
              <w:rPr>
                <w:rFonts w:cs="Arial"/>
                <w:color w:val="231F20"/>
                <w:sz w:val="16"/>
                <w:szCs w:val="16"/>
                <w:lang w:eastAsia="en-GB"/>
              </w:rPr>
            </w:pPr>
            <w:r>
              <w:rPr>
                <w:rFonts w:cs="Arial"/>
                <w:color w:val="231F20"/>
                <w:sz w:val="16"/>
                <w:szCs w:val="16"/>
                <w:lang w:eastAsia="en-GB"/>
              </w:rPr>
              <w:t>Task / Activity &amp; Assessment No:</w:t>
            </w:r>
          </w:p>
          <w:p w14:paraId="07240DCC" w14:textId="77777777" w:rsidR="00EF1094" w:rsidRPr="00890A9A" w:rsidRDefault="00EF1094" w:rsidP="008D2C3B">
            <w:pPr>
              <w:autoSpaceDE w:val="0"/>
              <w:autoSpaceDN w:val="0"/>
              <w:adjustRightInd w:val="0"/>
              <w:rPr>
                <w:rFonts w:cs="Arial"/>
                <w:color w:val="231F20"/>
                <w:sz w:val="16"/>
                <w:szCs w:val="16"/>
                <w:lang w:eastAsia="en-GB"/>
              </w:rPr>
            </w:pPr>
            <w:r w:rsidRPr="003F7FB1">
              <w:rPr>
                <w:rFonts w:cs="Arial"/>
                <w:color w:val="7030A0"/>
                <w:sz w:val="16"/>
                <w:szCs w:val="16"/>
                <w:lang w:eastAsia="en-GB"/>
              </w:rPr>
              <w:t>&lt;SPECIFIC PLANNED ACTIVITY HERE &gt;</w:t>
            </w:r>
          </w:p>
        </w:tc>
        <w:tc>
          <w:tcPr>
            <w:tcW w:w="613" w:type="pct"/>
          </w:tcPr>
          <w:p w14:paraId="0D320B54" w14:textId="77777777" w:rsidR="00C20204" w:rsidRDefault="00C20204" w:rsidP="00890A9A">
            <w:pPr>
              <w:autoSpaceDE w:val="0"/>
              <w:autoSpaceDN w:val="0"/>
              <w:adjustRightInd w:val="0"/>
              <w:rPr>
                <w:rFonts w:cs="Arial"/>
                <w:color w:val="231F20"/>
                <w:sz w:val="16"/>
                <w:szCs w:val="16"/>
                <w:lang w:eastAsia="en-GB"/>
              </w:rPr>
            </w:pPr>
            <w:r w:rsidRPr="00890A9A">
              <w:rPr>
                <w:rFonts w:cs="Arial"/>
                <w:color w:val="231F20"/>
                <w:sz w:val="16"/>
                <w:szCs w:val="16"/>
                <w:lang w:eastAsia="en-GB"/>
              </w:rPr>
              <w:t>Risk assessor name:</w:t>
            </w:r>
            <w:r w:rsidR="00613439">
              <w:rPr>
                <w:rFonts w:cs="Arial"/>
                <w:color w:val="231F20"/>
                <w:sz w:val="16"/>
                <w:szCs w:val="16"/>
                <w:lang w:eastAsia="en-GB"/>
              </w:rPr>
              <w:t xml:space="preserve"> </w:t>
            </w:r>
          </w:p>
          <w:p w14:paraId="53E93C2E" w14:textId="77777777" w:rsidR="00EF1094" w:rsidRPr="00890A9A" w:rsidRDefault="00EF1094" w:rsidP="00890A9A">
            <w:pPr>
              <w:autoSpaceDE w:val="0"/>
              <w:autoSpaceDN w:val="0"/>
              <w:adjustRightInd w:val="0"/>
              <w:rPr>
                <w:rFonts w:cs="Arial"/>
                <w:color w:val="231F20"/>
                <w:sz w:val="16"/>
                <w:szCs w:val="16"/>
                <w:lang w:eastAsia="en-GB"/>
              </w:rPr>
            </w:pPr>
            <w:r w:rsidRPr="003F7FB1">
              <w:rPr>
                <w:rFonts w:cs="Arial"/>
                <w:color w:val="7030A0"/>
                <w:sz w:val="16"/>
                <w:szCs w:val="16"/>
                <w:lang w:eastAsia="en-GB"/>
              </w:rPr>
              <w:t>&lt;COMMITTEE MEMBER NAME CARRYING OUT RISK ASSESSMENT &gt;</w:t>
            </w:r>
          </w:p>
        </w:tc>
        <w:tc>
          <w:tcPr>
            <w:tcW w:w="615" w:type="pct"/>
          </w:tcPr>
          <w:p w14:paraId="35B68010" w14:textId="77777777" w:rsidR="00C20204" w:rsidRDefault="00C20204" w:rsidP="00890A9A">
            <w:pPr>
              <w:autoSpaceDE w:val="0"/>
              <w:autoSpaceDN w:val="0"/>
              <w:adjustRightInd w:val="0"/>
              <w:rPr>
                <w:rFonts w:cs="Arial"/>
                <w:color w:val="231F20"/>
                <w:sz w:val="16"/>
                <w:szCs w:val="16"/>
                <w:lang w:eastAsia="en-GB"/>
              </w:rPr>
            </w:pPr>
            <w:r w:rsidRPr="00890A9A">
              <w:rPr>
                <w:rFonts w:cs="Arial"/>
                <w:color w:val="231F20"/>
                <w:sz w:val="16"/>
                <w:szCs w:val="16"/>
                <w:lang w:eastAsia="en-GB"/>
              </w:rPr>
              <w:t>Signature:</w:t>
            </w:r>
          </w:p>
          <w:p w14:paraId="355BA700" w14:textId="77777777" w:rsidR="00EF1094" w:rsidRDefault="00EF1094" w:rsidP="00890A9A">
            <w:pPr>
              <w:autoSpaceDE w:val="0"/>
              <w:autoSpaceDN w:val="0"/>
              <w:adjustRightInd w:val="0"/>
              <w:rPr>
                <w:rFonts w:cs="Arial"/>
                <w:color w:val="231F20"/>
                <w:sz w:val="16"/>
                <w:szCs w:val="16"/>
                <w:lang w:eastAsia="en-GB"/>
              </w:rPr>
            </w:pPr>
          </w:p>
          <w:p w14:paraId="182285E4" w14:textId="77777777" w:rsidR="00EF1094" w:rsidRPr="00890A9A" w:rsidRDefault="00C462E4" w:rsidP="00890A9A">
            <w:pPr>
              <w:autoSpaceDE w:val="0"/>
              <w:autoSpaceDN w:val="0"/>
              <w:adjustRightInd w:val="0"/>
              <w:rPr>
                <w:rFonts w:cs="Arial"/>
                <w:color w:val="231F20"/>
                <w:sz w:val="16"/>
                <w:szCs w:val="16"/>
                <w:lang w:eastAsia="en-GB"/>
              </w:rPr>
            </w:pPr>
            <w:r>
              <w:rPr>
                <w:rFonts w:cs="Arial"/>
                <w:color w:val="7030A0"/>
                <w:sz w:val="16"/>
                <w:szCs w:val="16"/>
                <w:lang w:eastAsia="en-GB"/>
              </w:rPr>
              <w:t>&lt;</w:t>
            </w:r>
            <w:r w:rsidR="00EF1094" w:rsidRPr="003F7FB1">
              <w:rPr>
                <w:rFonts w:cs="Arial"/>
                <w:color w:val="7030A0"/>
                <w:sz w:val="16"/>
                <w:szCs w:val="16"/>
                <w:lang w:eastAsia="en-GB"/>
              </w:rPr>
              <w:t>COMMITTEE MEMBER SIGNATURE HERE&gt;</w:t>
            </w:r>
          </w:p>
        </w:tc>
        <w:tc>
          <w:tcPr>
            <w:tcW w:w="773" w:type="pct"/>
          </w:tcPr>
          <w:p w14:paraId="7F773BF7" w14:textId="77777777" w:rsidR="00C20204" w:rsidRDefault="00C20204" w:rsidP="00890A9A">
            <w:pPr>
              <w:autoSpaceDE w:val="0"/>
              <w:autoSpaceDN w:val="0"/>
              <w:adjustRightInd w:val="0"/>
              <w:rPr>
                <w:rFonts w:cs="Arial"/>
                <w:color w:val="231F20"/>
                <w:sz w:val="16"/>
                <w:szCs w:val="16"/>
                <w:lang w:eastAsia="en-GB"/>
              </w:rPr>
            </w:pPr>
            <w:r w:rsidRPr="00890A9A">
              <w:rPr>
                <w:rFonts w:cs="Arial"/>
                <w:color w:val="231F20"/>
                <w:sz w:val="16"/>
                <w:szCs w:val="16"/>
                <w:lang w:eastAsia="en-GB"/>
              </w:rPr>
              <w:t>Review Date:</w:t>
            </w:r>
          </w:p>
          <w:p w14:paraId="1C445F27" w14:textId="77777777" w:rsidR="00EF1094" w:rsidRDefault="00EF1094" w:rsidP="00890A9A">
            <w:pPr>
              <w:autoSpaceDE w:val="0"/>
              <w:autoSpaceDN w:val="0"/>
              <w:adjustRightInd w:val="0"/>
              <w:rPr>
                <w:rFonts w:cs="Arial"/>
                <w:color w:val="231F20"/>
                <w:sz w:val="16"/>
                <w:szCs w:val="16"/>
                <w:lang w:eastAsia="en-GB"/>
              </w:rPr>
            </w:pPr>
          </w:p>
          <w:p w14:paraId="06032EB8" w14:textId="77777777" w:rsidR="00EF1094" w:rsidRPr="00890A9A" w:rsidRDefault="00EF1094" w:rsidP="00890A9A">
            <w:pPr>
              <w:autoSpaceDE w:val="0"/>
              <w:autoSpaceDN w:val="0"/>
              <w:adjustRightInd w:val="0"/>
              <w:rPr>
                <w:rFonts w:cs="Arial"/>
                <w:color w:val="231F20"/>
                <w:sz w:val="16"/>
                <w:szCs w:val="16"/>
                <w:lang w:eastAsia="en-GB"/>
              </w:rPr>
            </w:pPr>
            <w:r w:rsidRPr="00FE6154">
              <w:rPr>
                <w:rFonts w:cs="Arial"/>
                <w:color w:val="7030A0"/>
                <w:sz w:val="16"/>
                <w:szCs w:val="16"/>
                <w:lang w:eastAsia="en-GB"/>
              </w:rPr>
              <w:t>&lt;DATE RISK ASSESSMENT WAS COMPLETED HERE&gt;</w:t>
            </w:r>
          </w:p>
        </w:tc>
        <w:tc>
          <w:tcPr>
            <w:tcW w:w="688" w:type="pct"/>
          </w:tcPr>
          <w:p w14:paraId="4323EA43" w14:textId="77777777" w:rsidR="00C20204" w:rsidRDefault="00C20204" w:rsidP="00890A9A">
            <w:pPr>
              <w:autoSpaceDE w:val="0"/>
              <w:autoSpaceDN w:val="0"/>
              <w:adjustRightInd w:val="0"/>
              <w:rPr>
                <w:rFonts w:cs="Arial"/>
                <w:color w:val="231F20"/>
                <w:sz w:val="16"/>
                <w:szCs w:val="16"/>
                <w:lang w:eastAsia="en-GB"/>
              </w:rPr>
            </w:pPr>
            <w:r w:rsidRPr="00890A9A">
              <w:rPr>
                <w:rFonts w:cs="Arial"/>
                <w:color w:val="231F20"/>
                <w:sz w:val="16"/>
                <w:szCs w:val="16"/>
                <w:lang w:eastAsia="en-GB"/>
              </w:rPr>
              <w:t>Other:</w:t>
            </w:r>
          </w:p>
          <w:p w14:paraId="53DEE6A1" w14:textId="77777777" w:rsidR="00EF1094" w:rsidRDefault="00EF1094" w:rsidP="00890A9A">
            <w:pPr>
              <w:autoSpaceDE w:val="0"/>
              <w:autoSpaceDN w:val="0"/>
              <w:adjustRightInd w:val="0"/>
              <w:rPr>
                <w:rFonts w:cs="Arial"/>
                <w:color w:val="231F20"/>
                <w:sz w:val="16"/>
                <w:szCs w:val="16"/>
                <w:lang w:eastAsia="en-GB"/>
              </w:rPr>
            </w:pPr>
          </w:p>
          <w:p w14:paraId="2942839C" w14:textId="77777777" w:rsidR="00EF1094" w:rsidRPr="00890A9A" w:rsidRDefault="00EF1094" w:rsidP="00EF1094">
            <w:pPr>
              <w:spacing w:line="276" w:lineRule="auto"/>
              <w:rPr>
                <w:rFonts w:cs="Arial"/>
                <w:color w:val="231F20"/>
                <w:sz w:val="16"/>
                <w:szCs w:val="16"/>
                <w:lang w:eastAsia="en-GB"/>
              </w:rPr>
            </w:pPr>
          </w:p>
        </w:tc>
      </w:tr>
      <w:tr w:rsidR="00045C7C" w:rsidRPr="00890A9A" w14:paraId="5EB7237D" w14:textId="77777777" w:rsidTr="00E53625">
        <w:trPr>
          <w:trHeight w:val="549"/>
          <w:jc w:val="center"/>
        </w:trPr>
        <w:tc>
          <w:tcPr>
            <w:tcW w:w="723" w:type="pct"/>
          </w:tcPr>
          <w:p w14:paraId="110F8BB8" w14:textId="77777777" w:rsidR="00C20204" w:rsidRPr="00DF4289" w:rsidRDefault="00C20204" w:rsidP="00890A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lang w:eastAsia="en-GB"/>
              </w:rPr>
            </w:pPr>
            <w:r w:rsidRPr="00DF4289"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lang w:eastAsia="en-GB"/>
              </w:rPr>
              <w:t>Identify the hazards</w:t>
            </w:r>
          </w:p>
        </w:tc>
        <w:tc>
          <w:tcPr>
            <w:tcW w:w="883" w:type="pct"/>
          </w:tcPr>
          <w:p w14:paraId="1C6FC89E" w14:textId="77777777" w:rsidR="00C20204" w:rsidRPr="00DF4289" w:rsidRDefault="00C20204" w:rsidP="008D2C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lang w:eastAsia="en-GB"/>
              </w:rPr>
            </w:pPr>
            <w:r w:rsidRPr="00DF4289"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lang w:eastAsia="en-GB"/>
              </w:rPr>
              <w:t xml:space="preserve">Who </w:t>
            </w:r>
            <w:r w:rsidR="008D2C3B" w:rsidRPr="00DF4289"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lang w:eastAsia="en-GB"/>
              </w:rPr>
              <w:t>is at risk and how?</w:t>
            </w:r>
          </w:p>
        </w:tc>
        <w:tc>
          <w:tcPr>
            <w:tcW w:w="704" w:type="pct"/>
          </w:tcPr>
          <w:p w14:paraId="077026C6" w14:textId="77777777" w:rsidR="00C20204" w:rsidRPr="00DF4289" w:rsidRDefault="00C20204" w:rsidP="00890A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lang w:eastAsia="en-GB"/>
              </w:rPr>
            </w:pPr>
            <w:r w:rsidRPr="00DF4289"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lang w:eastAsia="en-GB"/>
              </w:rPr>
              <w:t>What controls are already in place?</w:t>
            </w:r>
          </w:p>
        </w:tc>
        <w:tc>
          <w:tcPr>
            <w:tcW w:w="613" w:type="pct"/>
          </w:tcPr>
          <w:p w14:paraId="748C3771" w14:textId="77777777" w:rsidR="00C20204" w:rsidRPr="00DF4289" w:rsidRDefault="00C20204" w:rsidP="00890A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lang w:eastAsia="en-GB"/>
              </w:rPr>
            </w:pPr>
            <w:r w:rsidRPr="00DF4289"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lang w:eastAsia="en-GB"/>
              </w:rPr>
              <w:t xml:space="preserve">What is the likelihood of an accident occurring? </w:t>
            </w:r>
          </w:p>
        </w:tc>
        <w:tc>
          <w:tcPr>
            <w:tcW w:w="615" w:type="pct"/>
          </w:tcPr>
          <w:p w14:paraId="4237EF20" w14:textId="77777777" w:rsidR="00C20204" w:rsidRPr="00DF4289" w:rsidRDefault="00C20204" w:rsidP="00890A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lang w:eastAsia="en-GB"/>
              </w:rPr>
            </w:pPr>
            <w:r w:rsidRPr="00DF4289"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lang w:eastAsia="en-GB"/>
              </w:rPr>
              <w:t>What would be the severity if an accident did occur?</w:t>
            </w:r>
          </w:p>
        </w:tc>
        <w:tc>
          <w:tcPr>
            <w:tcW w:w="773" w:type="pct"/>
          </w:tcPr>
          <w:p w14:paraId="76DD68E0" w14:textId="77777777" w:rsidR="00C20204" w:rsidRPr="00DF4289" w:rsidRDefault="00914EE3" w:rsidP="00890A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lang w:eastAsia="en-GB"/>
              </w:rPr>
            </w:pPr>
            <w:r w:rsidRPr="00DF4289"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lang w:eastAsia="en-GB"/>
              </w:rPr>
              <w:t>What, if any,</w:t>
            </w:r>
            <w:r w:rsidR="00C20204" w:rsidRPr="00DF4289"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lang w:eastAsia="en-GB"/>
              </w:rPr>
              <w:t xml:space="preserve"> additional controls </w:t>
            </w:r>
            <w:r w:rsidRPr="00DF4289"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lang w:eastAsia="en-GB"/>
              </w:rPr>
              <w:t xml:space="preserve">are </w:t>
            </w:r>
            <w:r w:rsidR="00C20204" w:rsidRPr="00DF4289"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lang w:eastAsia="en-GB"/>
              </w:rPr>
              <w:t>necessary?</w:t>
            </w:r>
          </w:p>
          <w:p w14:paraId="270D59CE" w14:textId="77777777" w:rsidR="00C20204" w:rsidRPr="00DF4289" w:rsidRDefault="00C20204" w:rsidP="00890A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lang w:eastAsia="en-GB"/>
              </w:rPr>
            </w:pPr>
          </w:p>
        </w:tc>
        <w:tc>
          <w:tcPr>
            <w:tcW w:w="688" w:type="pct"/>
          </w:tcPr>
          <w:p w14:paraId="463AF433" w14:textId="77777777" w:rsidR="00C20204" w:rsidRPr="00DF4289" w:rsidRDefault="00914EE3" w:rsidP="00890A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lang w:eastAsia="en-GB"/>
              </w:rPr>
            </w:pPr>
            <w:r w:rsidRPr="00DF4289"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lang w:eastAsia="en-GB"/>
              </w:rPr>
              <w:t xml:space="preserve">When </w:t>
            </w:r>
            <w:r w:rsidR="00C20204" w:rsidRPr="00DF4289">
              <w:rPr>
                <w:rFonts w:asciiTheme="minorHAnsi" w:hAnsiTheme="minorHAnsi" w:cstheme="minorHAnsi"/>
                <w:b/>
                <w:color w:val="231F20"/>
                <w:sz w:val="24"/>
                <w:szCs w:val="24"/>
                <w:lang w:eastAsia="en-GB"/>
              </w:rPr>
              <w:t>and by whom will the control measures be implemented?</w:t>
            </w:r>
          </w:p>
        </w:tc>
      </w:tr>
      <w:tr w:rsidR="00045C7C" w:rsidRPr="00890A9A" w14:paraId="2322763C" w14:textId="77777777" w:rsidTr="00E53625">
        <w:trPr>
          <w:trHeight w:val="1265"/>
          <w:jc w:val="center"/>
        </w:trPr>
        <w:tc>
          <w:tcPr>
            <w:tcW w:w="723" w:type="pct"/>
            <w:tcBorders>
              <w:top w:val="single" w:sz="2" w:space="0" w:color="F2F2F2"/>
            </w:tcBorders>
          </w:tcPr>
          <w:p w14:paraId="1BB25021" w14:textId="77777777" w:rsidR="009B5C72" w:rsidRPr="00DF4289" w:rsidRDefault="009B5C72" w:rsidP="009B5C72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DF4289">
              <w:rPr>
                <w:rFonts w:asciiTheme="minorHAnsi" w:hAnsiTheme="minorHAnsi" w:cstheme="minorHAnsi"/>
              </w:rPr>
              <w:t xml:space="preserve">Aggressive or confrontational </w:t>
            </w:r>
            <w:proofErr w:type="spellStart"/>
            <w:r w:rsidRPr="00DF4289">
              <w:rPr>
                <w:rFonts w:asciiTheme="minorHAnsi" w:hAnsiTheme="minorHAnsi" w:cstheme="minorHAnsi"/>
              </w:rPr>
              <w:t>behavior</w:t>
            </w:r>
            <w:proofErr w:type="spellEnd"/>
            <w:r w:rsidRPr="00DF4289">
              <w:rPr>
                <w:rFonts w:asciiTheme="minorHAnsi" w:hAnsiTheme="minorHAnsi" w:cstheme="minorHAnsi"/>
              </w:rPr>
              <w:t xml:space="preserve"> /</w:t>
            </w:r>
          </w:p>
          <w:p w14:paraId="22B8D5E9" w14:textId="77777777" w:rsidR="008B3EB4" w:rsidRPr="00DF4289" w:rsidRDefault="008B3EB4" w:rsidP="008B3E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 w:rsidRPr="00DF4289"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  <w:t>Violent Behaviour</w:t>
            </w:r>
          </w:p>
        </w:tc>
        <w:tc>
          <w:tcPr>
            <w:tcW w:w="883" w:type="pct"/>
            <w:tcBorders>
              <w:top w:val="single" w:sz="2" w:space="0" w:color="F2F2F2"/>
            </w:tcBorders>
          </w:tcPr>
          <w:p w14:paraId="27F30FE8" w14:textId="77777777" w:rsidR="008B3EB4" w:rsidRPr="00DF4289" w:rsidRDefault="008B3EB4" w:rsidP="008B3E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 w:rsidRPr="00DF4289"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  <w:t xml:space="preserve">All committee members </w:t>
            </w:r>
          </w:p>
          <w:p w14:paraId="32B5FCF7" w14:textId="77777777" w:rsidR="008B3EB4" w:rsidRPr="00DF4289" w:rsidRDefault="008B3EB4" w:rsidP="008B3E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0AB666BA" w14:textId="77777777" w:rsidR="008B3EB4" w:rsidRPr="00DF4289" w:rsidRDefault="008B3EB4" w:rsidP="008B3E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 w:rsidRPr="00DF4289"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  <w:t xml:space="preserve">All participating students </w:t>
            </w:r>
          </w:p>
          <w:p w14:paraId="128F9CA1" w14:textId="77777777" w:rsidR="008B3EB4" w:rsidRPr="00DF4289" w:rsidRDefault="008B3EB4" w:rsidP="008B3E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2A7882AA" w14:textId="77777777" w:rsidR="008B3EB4" w:rsidRPr="00DF4289" w:rsidRDefault="008B3EB4" w:rsidP="008B3E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 w:rsidRPr="00DF4289"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  <w:t xml:space="preserve">All participating staff </w:t>
            </w:r>
          </w:p>
          <w:p w14:paraId="6C3973BF" w14:textId="77777777" w:rsidR="008B3EB4" w:rsidRPr="00DF4289" w:rsidRDefault="008B3EB4" w:rsidP="008B3E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731A44DE" w14:textId="77777777" w:rsidR="008B3EB4" w:rsidRPr="00DF4289" w:rsidRDefault="008B3EB4" w:rsidP="008B3E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 w:rsidRPr="00DF4289"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  <w:t>General Public</w:t>
            </w:r>
          </w:p>
          <w:p w14:paraId="51D0FACC" w14:textId="77777777" w:rsidR="00067B36" w:rsidRPr="00DF4289" w:rsidRDefault="00067B36" w:rsidP="008B3E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</w:tc>
        <w:tc>
          <w:tcPr>
            <w:tcW w:w="704" w:type="pct"/>
            <w:tcBorders>
              <w:top w:val="single" w:sz="2" w:space="0" w:color="F2F2F2"/>
            </w:tcBorders>
          </w:tcPr>
          <w:p w14:paraId="71C4F1A1" w14:textId="77777777" w:rsidR="008B3EB4" w:rsidRPr="00DF4289" w:rsidRDefault="008B3EB4" w:rsidP="008B3E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F4289">
              <w:rPr>
                <w:rFonts w:asciiTheme="minorHAnsi" w:hAnsiTheme="minorHAnsi" w:cstheme="minorHAnsi"/>
                <w:sz w:val="24"/>
                <w:szCs w:val="24"/>
              </w:rPr>
              <w:t>Contract Security Staff will be in attendance (if used at venue).</w:t>
            </w:r>
          </w:p>
          <w:p w14:paraId="2B76A659" w14:textId="77777777" w:rsidR="008B3EB4" w:rsidRPr="00DF4289" w:rsidRDefault="008B3EB4" w:rsidP="008B3E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D87DBA" w14:textId="77777777" w:rsidR="009B5C72" w:rsidRPr="00DF4289" w:rsidRDefault="009B5C72" w:rsidP="008B3E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E8D9F1" w14:textId="77777777" w:rsidR="00997C75" w:rsidRPr="00DF4289" w:rsidRDefault="00997C75" w:rsidP="00997C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7030A0"/>
                <w:sz w:val="24"/>
                <w:szCs w:val="24"/>
              </w:rPr>
            </w:pPr>
            <w:r w:rsidRPr="00DF4289">
              <w:rPr>
                <w:rFonts w:asciiTheme="minorHAnsi" w:hAnsiTheme="minorHAnsi" w:cstheme="minorHAnsi"/>
                <w:i/>
                <w:iCs/>
                <w:color w:val="7030A0"/>
                <w:sz w:val="24"/>
                <w:szCs w:val="24"/>
              </w:rPr>
              <w:t>Please list any additional measures particular to your event that will mitigate hazards</w:t>
            </w:r>
          </w:p>
          <w:p w14:paraId="695BF06E" w14:textId="77777777" w:rsidR="008B3EB4" w:rsidRPr="00DF4289" w:rsidRDefault="008B3EB4" w:rsidP="009B5C72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613" w:type="pct"/>
            <w:tcBorders>
              <w:top w:val="single" w:sz="2" w:space="0" w:color="F2F2F2"/>
            </w:tcBorders>
          </w:tcPr>
          <w:p w14:paraId="07239E15" w14:textId="77777777" w:rsidR="008B3EB4" w:rsidRPr="00DF4289" w:rsidRDefault="008B3EB4" w:rsidP="008B3E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 w:rsidRPr="00DF4289">
              <w:rPr>
                <w:rFonts w:asciiTheme="minorHAnsi" w:hAnsiTheme="minorHAnsi" w:cstheme="minorHAnsi"/>
                <w:sz w:val="24"/>
                <w:szCs w:val="24"/>
              </w:rPr>
              <w:t>Possible</w:t>
            </w:r>
          </w:p>
        </w:tc>
        <w:tc>
          <w:tcPr>
            <w:tcW w:w="615" w:type="pct"/>
            <w:tcBorders>
              <w:top w:val="single" w:sz="2" w:space="0" w:color="F2F2F2"/>
            </w:tcBorders>
          </w:tcPr>
          <w:p w14:paraId="7C74483E" w14:textId="77777777" w:rsidR="008B3EB4" w:rsidRPr="00DF4289" w:rsidRDefault="008B3EB4" w:rsidP="008B3E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 w:rsidRPr="00DF4289">
              <w:rPr>
                <w:rFonts w:asciiTheme="minorHAnsi" w:hAnsiTheme="minorHAnsi" w:cstheme="minorHAnsi"/>
                <w:sz w:val="24"/>
                <w:szCs w:val="24"/>
              </w:rPr>
              <w:t>Broken bones, fractures, severe lacerations</w:t>
            </w:r>
          </w:p>
        </w:tc>
        <w:tc>
          <w:tcPr>
            <w:tcW w:w="773" w:type="pct"/>
            <w:tcBorders>
              <w:top w:val="single" w:sz="2" w:space="0" w:color="F2F2F2"/>
            </w:tcBorders>
          </w:tcPr>
          <w:p w14:paraId="140470B5" w14:textId="77777777" w:rsidR="008101C3" w:rsidRPr="00DF4289" w:rsidRDefault="008101C3" w:rsidP="008101C3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DF4289">
              <w:rPr>
                <w:rFonts w:asciiTheme="minorHAnsi" w:hAnsiTheme="minorHAnsi" w:cstheme="minorHAnsi"/>
              </w:rPr>
              <w:t xml:space="preserve">Remind group leaders to keep noise level of the group and behaviour that might be interpreted as confrontational to a minimum </w:t>
            </w:r>
          </w:p>
          <w:p w14:paraId="09647EBD" w14:textId="77777777" w:rsidR="008B3EB4" w:rsidRPr="00DF4289" w:rsidRDefault="008B3EB4" w:rsidP="008B3E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 w:rsidRPr="00DF4289"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  <w:t xml:space="preserve">Participants look out for one another and call for help if necessary. </w:t>
            </w:r>
          </w:p>
          <w:p w14:paraId="6F5EC7DD" w14:textId="77777777" w:rsidR="008B3EB4" w:rsidRPr="00DF4289" w:rsidRDefault="008B3EB4" w:rsidP="008B3E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222653C3" w14:textId="77777777" w:rsidR="008101C3" w:rsidRPr="00DF4289" w:rsidRDefault="008101C3" w:rsidP="008B3E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336817AA" w14:textId="77777777" w:rsidR="008101C3" w:rsidRPr="00DF4289" w:rsidRDefault="008101C3" w:rsidP="008B3E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3B609499" w14:textId="72381A00" w:rsidR="009B5C72" w:rsidRPr="00DF4289" w:rsidRDefault="009B5C72" w:rsidP="009B5C7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F4289">
              <w:rPr>
                <w:rFonts w:asciiTheme="minorHAnsi" w:hAnsiTheme="minorHAnsi" w:cstheme="minorHAnsi"/>
                <w:sz w:val="24"/>
                <w:szCs w:val="24"/>
              </w:rPr>
              <w:t xml:space="preserve">Emergency Services can be called if required. </w:t>
            </w:r>
          </w:p>
          <w:p w14:paraId="6D4A5E32" w14:textId="77777777" w:rsidR="00997C75" w:rsidRPr="00DF4289" w:rsidRDefault="00997C75" w:rsidP="009B5C7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633DFE" w14:textId="77777777" w:rsidR="00997C75" w:rsidRPr="00DF4289" w:rsidRDefault="00997C75" w:rsidP="00997C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7030A0"/>
                <w:sz w:val="24"/>
                <w:szCs w:val="24"/>
              </w:rPr>
            </w:pPr>
            <w:r w:rsidRPr="00DF4289">
              <w:rPr>
                <w:rFonts w:asciiTheme="minorHAnsi" w:hAnsiTheme="minorHAnsi" w:cstheme="minorHAnsi"/>
                <w:i/>
                <w:iCs/>
                <w:color w:val="7030A0"/>
                <w:sz w:val="24"/>
                <w:szCs w:val="24"/>
              </w:rPr>
              <w:t>Please list any additional measures particular to your event that will mitigate hazards</w:t>
            </w:r>
          </w:p>
          <w:p w14:paraId="03318222" w14:textId="77777777" w:rsidR="009B5C72" w:rsidRPr="00DF4289" w:rsidRDefault="009B5C72" w:rsidP="008B3E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</w:tc>
        <w:tc>
          <w:tcPr>
            <w:tcW w:w="688" w:type="pct"/>
            <w:tcBorders>
              <w:top w:val="single" w:sz="2" w:space="0" w:color="F2F2F2"/>
            </w:tcBorders>
          </w:tcPr>
          <w:p w14:paraId="6B81F0F5" w14:textId="77777777" w:rsidR="008B3EB4" w:rsidRPr="00DF4289" w:rsidRDefault="008B3EB4" w:rsidP="008B3E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 w:rsidRPr="00DF4289"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  <w:lastRenderedPageBreak/>
              <w:t>All participants during event.</w:t>
            </w:r>
          </w:p>
          <w:p w14:paraId="402B3FFA" w14:textId="77777777" w:rsidR="00140E7A" w:rsidRPr="00DF4289" w:rsidRDefault="00140E7A" w:rsidP="008B3E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4240C909" w14:textId="77777777" w:rsidR="00140E7A" w:rsidRPr="00DF4289" w:rsidRDefault="00140E7A" w:rsidP="008B3E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5B59187B" w14:textId="77777777" w:rsidR="00140E7A" w:rsidRPr="00DF4289" w:rsidRDefault="00140E7A" w:rsidP="008B3E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02F9596C" w14:textId="77777777" w:rsidR="00140E7A" w:rsidRPr="00DF4289" w:rsidRDefault="00140E7A" w:rsidP="008B3E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13184280" w14:textId="77777777" w:rsidR="00140E7A" w:rsidRPr="00DF4289" w:rsidRDefault="00140E7A" w:rsidP="008B3E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56407400" w14:textId="77777777" w:rsidR="00140E7A" w:rsidRPr="00DF4289" w:rsidRDefault="00140E7A" w:rsidP="008B3E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31CE4CF5" w14:textId="77777777" w:rsidR="00140E7A" w:rsidRPr="00DF4289" w:rsidRDefault="00140E7A" w:rsidP="008B3E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758758ED" w14:textId="77777777" w:rsidR="00140E7A" w:rsidRPr="00DF4289" w:rsidRDefault="00140E7A" w:rsidP="008B3E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0653985A" w14:textId="77777777" w:rsidR="00140E7A" w:rsidRPr="00DF4289" w:rsidRDefault="00140E7A" w:rsidP="008B3E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6B0A6EC1" w14:textId="77777777" w:rsidR="00140E7A" w:rsidRPr="00DF4289" w:rsidRDefault="00140E7A" w:rsidP="008B3E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7DEB26D5" w14:textId="77777777" w:rsidR="00140E7A" w:rsidRPr="00DF4289" w:rsidRDefault="00140E7A" w:rsidP="008B3E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79ABE7F0" w14:textId="77777777" w:rsidR="00140E7A" w:rsidRPr="00DF4289" w:rsidRDefault="00140E7A" w:rsidP="008B3E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088C2540" w14:textId="77777777" w:rsidR="00140E7A" w:rsidRPr="00DF4289" w:rsidRDefault="00140E7A" w:rsidP="008B3E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0C971DB7" w14:textId="77777777" w:rsidR="00140E7A" w:rsidRPr="00DF4289" w:rsidRDefault="00140E7A" w:rsidP="008B3E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0530DC60" w14:textId="77777777" w:rsidR="00140E7A" w:rsidRPr="00DF4289" w:rsidRDefault="00140E7A" w:rsidP="008B3E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43B32038" w14:textId="77777777" w:rsidR="00140E7A" w:rsidRPr="00DF4289" w:rsidRDefault="00140E7A" w:rsidP="008B3E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60885421" w14:textId="77777777" w:rsidR="00140E7A" w:rsidRPr="00DF4289" w:rsidRDefault="00140E7A" w:rsidP="008B3E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36B5B16E" w14:textId="77777777" w:rsidR="00140E7A" w:rsidRPr="00DF4289" w:rsidRDefault="00140E7A" w:rsidP="008B3E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7844B2F1" w14:textId="77777777" w:rsidR="00140E7A" w:rsidRPr="00DF4289" w:rsidRDefault="00140E7A" w:rsidP="008B3E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37F41C85" w14:textId="77777777" w:rsidR="00140E7A" w:rsidRPr="00DF4289" w:rsidRDefault="00140E7A" w:rsidP="008B3E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5C21954F" w14:textId="77777777" w:rsidR="00140E7A" w:rsidRPr="00DF4289" w:rsidRDefault="00140E7A" w:rsidP="008B3E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1D5A0FF2" w14:textId="0F69E446" w:rsidR="00140E7A" w:rsidRPr="00DF4289" w:rsidRDefault="00140E7A" w:rsidP="008B3E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 w:rsidRPr="00DF4289">
              <w:rPr>
                <w:rFonts w:asciiTheme="minorHAnsi" w:hAnsiTheme="minorHAnsi" w:cstheme="minorHAnsi"/>
                <w:i/>
                <w:iCs/>
                <w:color w:val="7030A0"/>
                <w:sz w:val="24"/>
                <w:szCs w:val="24"/>
                <w:lang w:eastAsia="en-GB"/>
              </w:rPr>
              <w:t>Please list when and by whom</w:t>
            </w:r>
          </w:p>
        </w:tc>
      </w:tr>
      <w:tr w:rsidR="00E4376C" w:rsidRPr="00890A9A" w14:paraId="31F735F9" w14:textId="77777777" w:rsidTr="00E53625">
        <w:trPr>
          <w:trHeight w:val="1265"/>
          <w:jc w:val="center"/>
        </w:trPr>
        <w:tc>
          <w:tcPr>
            <w:tcW w:w="723" w:type="pct"/>
            <w:tcBorders>
              <w:top w:val="single" w:sz="2" w:space="0" w:color="F2F2F2"/>
            </w:tcBorders>
          </w:tcPr>
          <w:p w14:paraId="3787AB9E" w14:textId="77777777" w:rsidR="00115F01" w:rsidRPr="00115F01" w:rsidRDefault="00115F01" w:rsidP="00115F01">
            <w:pPr>
              <w:pStyle w:val="NormalWeb"/>
              <w:shd w:val="clear" w:color="auto" w:fill="FFFFFF"/>
              <w:rPr>
                <w:rFonts w:ascii="Calibri" w:hAnsi="Calibri" w:cs="Calibri"/>
              </w:rPr>
            </w:pPr>
            <w:r w:rsidRPr="00115F01">
              <w:rPr>
                <w:rFonts w:ascii="Calibri" w:hAnsi="Calibri" w:cs="Calibri"/>
              </w:rPr>
              <w:lastRenderedPageBreak/>
              <w:t xml:space="preserve">Personal safety </w:t>
            </w:r>
          </w:p>
          <w:p w14:paraId="788638A7" w14:textId="77777777" w:rsidR="00115F01" w:rsidRPr="00890A9A" w:rsidRDefault="00115F01" w:rsidP="005C0BCB">
            <w:pPr>
              <w:autoSpaceDE w:val="0"/>
              <w:autoSpaceDN w:val="0"/>
              <w:adjustRightInd w:val="0"/>
              <w:rPr>
                <w:rFonts w:cs="Arial"/>
                <w:color w:val="231F20"/>
                <w:lang w:eastAsia="en-GB"/>
              </w:rPr>
            </w:pPr>
          </w:p>
        </w:tc>
        <w:tc>
          <w:tcPr>
            <w:tcW w:w="883" w:type="pct"/>
            <w:tcBorders>
              <w:top w:val="single" w:sz="2" w:space="0" w:color="F2F2F2"/>
            </w:tcBorders>
          </w:tcPr>
          <w:p w14:paraId="7B51CF8C" w14:textId="77777777" w:rsidR="00115F01" w:rsidRPr="00115F01" w:rsidRDefault="00115F01" w:rsidP="00115F0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115F01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Society members </w:t>
            </w:r>
          </w:p>
          <w:p w14:paraId="0C9430C3" w14:textId="77777777" w:rsidR="00115F01" w:rsidRPr="00115F01" w:rsidRDefault="00115F01" w:rsidP="00115F0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2C1F68E8" w14:textId="77777777" w:rsidR="00115F01" w:rsidRPr="00115F01" w:rsidRDefault="00115F01" w:rsidP="00115F0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115F01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Participating Students </w:t>
            </w:r>
          </w:p>
          <w:p w14:paraId="4C084B5F" w14:textId="77777777" w:rsidR="00115F01" w:rsidRPr="00115F01" w:rsidRDefault="00115F01" w:rsidP="00115F0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7540531A" w14:textId="77777777" w:rsidR="00115F01" w:rsidRPr="00115F01" w:rsidRDefault="00115F01" w:rsidP="00115F0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115F01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Participating Staff </w:t>
            </w:r>
          </w:p>
          <w:p w14:paraId="3FC0F33F" w14:textId="77777777" w:rsidR="00115F01" w:rsidRPr="00115F01" w:rsidRDefault="00115F01" w:rsidP="00115F0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684099D1" w14:textId="77777777" w:rsidR="00115F01" w:rsidRPr="00115F01" w:rsidRDefault="00115F01" w:rsidP="00115F0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115F01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Participating guests </w:t>
            </w:r>
          </w:p>
          <w:p w14:paraId="50385A86" w14:textId="77777777" w:rsidR="00115F01" w:rsidRPr="00890A9A" w:rsidRDefault="00115F01" w:rsidP="005C0BCB">
            <w:pPr>
              <w:autoSpaceDE w:val="0"/>
              <w:autoSpaceDN w:val="0"/>
              <w:adjustRightInd w:val="0"/>
              <w:rPr>
                <w:rFonts w:cs="Arial"/>
                <w:color w:val="231F20"/>
                <w:lang w:eastAsia="en-GB"/>
              </w:rPr>
            </w:pPr>
          </w:p>
        </w:tc>
        <w:tc>
          <w:tcPr>
            <w:tcW w:w="704" w:type="pct"/>
            <w:tcBorders>
              <w:top w:val="single" w:sz="2" w:space="0" w:color="F2F2F2"/>
            </w:tcBorders>
          </w:tcPr>
          <w:p w14:paraId="56A43114" w14:textId="77777777" w:rsidR="00115F01" w:rsidRPr="00115F01" w:rsidRDefault="00115F01" w:rsidP="00115F01">
            <w:pPr>
              <w:pStyle w:val="NormalWeb"/>
              <w:shd w:val="clear" w:color="auto" w:fill="FFFFFF"/>
              <w:rPr>
                <w:rFonts w:ascii="Calibri" w:hAnsi="Calibri" w:cs="Calibri"/>
              </w:rPr>
            </w:pPr>
            <w:r w:rsidRPr="00115F01">
              <w:rPr>
                <w:rFonts w:ascii="Calibri" w:hAnsi="Calibri" w:cs="Calibri"/>
              </w:rPr>
              <w:t xml:space="preserve">Remind participants of basic awareness of themselves and their personal property. </w:t>
            </w:r>
          </w:p>
          <w:p w14:paraId="73FBAF65" w14:textId="77777777" w:rsidR="00115F01" w:rsidRPr="00115F01" w:rsidRDefault="00115F01" w:rsidP="00115F01">
            <w:pPr>
              <w:rPr>
                <w:rFonts w:ascii="Calibri" w:hAnsi="Calibri" w:cs="Calibri"/>
                <w:sz w:val="24"/>
                <w:szCs w:val="24"/>
              </w:rPr>
            </w:pPr>
            <w:r w:rsidRPr="00115F01">
              <w:rPr>
                <w:rFonts w:ascii="Calibri" w:hAnsi="Calibri" w:cs="Calibri"/>
                <w:sz w:val="24"/>
                <w:szCs w:val="24"/>
              </w:rPr>
              <w:t xml:space="preserve">Remind all participants they are responsible for their own personal belongings. Ask participants to be vigilant when in </w:t>
            </w:r>
            <w:r w:rsidRPr="00115F01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high traffic areas, and not to carry any important documentation or excessive cash. </w:t>
            </w:r>
          </w:p>
          <w:p w14:paraId="1CF5AA43" w14:textId="77777777" w:rsidR="00115F01" w:rsidRDefault="00115F01" w:rsidP="005C0BCB">
            <w:pPr>
              <w:rPr>
                <w:rFonts w:cs="Arial"/>
                <w:lang w:eastAsia="en-GB"/>
              </w:rPr>
            </w:pPr>
          </w:p>
        </w:tc>
        <w:tc>
          <w:tcPr>
            <w:tcW w:w="613" w:type="pct"/>
            <w:tcBorders>
              <w:top w:val="single" w:sz="2" w:space="0" w:color="F2F2F2"/>
            </w:tcBorders>
          </w:tcPr>
          <w:p w14:paraId="17918F2E" w14:textId="4819EC1F" w:rsidR="00115F01" w:rsidRPr="00115F01" w:rsidRDefault="00115F01" w:rsidP="00115F01">
            <w:pPr>
              <w:rPr>
                <w:rFonts w:cs="Arial"/>
                <w:lang w:eastAsia="en-GB"/>
              </w:rPr>
            </w:pPr>
            <w:r w:rsidRPr="00115F01">
              <w:rPr>
                <w:rFonts w:ascii="Calibri" w:hAnsi="Calibri" w:cs="Calibri"/>
                <w:sz w:val="24"/>
                <w:szCs w:val="24"/>
              </w:rPr>
              <w:lastRenderedPageBreak/>
              <w:t>Possible</w:t>
            </w:r>
          </w:p>
        </w:tc>
        <w:tc>
          <w:tcPr>
            <w:tcW w:w="615" w:type="pct"/>
            <w:tcBorders>
              <w:top w:val="single" w:sz="2" w:space="0" w:color="F2F2F2"/>
            </w:tcBorders>
          </w:tcPr>
          <w:p w14:paraId="462E8C16" w14:textId="0F559D0B" w:rsidR="00115F01" w:rsidRPr="00890A9A" w:rsidRDefault="00115F01" w:rsidP="005C0BCB">
            <w:pPr>
              <w:autoSpaceDE w:val="0"/>
              <w:autoSpaceDN w:val="0"/>
              <w:adjustRightInd w:val="0"/>
              <w:rPr>
                <w:rFonts w:cs="Arial"/>
                <w:color w:val="231F20"/>
                <w:lang w:eastAsia="en-GB"/>
              </w:rPr>
            </w:pPr>
            <w:r w:rsidRPr="00115F01">
              <w:rPr>
                <w:rFonts w:ascii="Calibri" w:hAnsi="Calibri" w:cs="Calibri"/>
                <w:sz w:val="24"/>
                <w:szCs w:val="24"/>
              </w:rPr>
              <w:t>Broken bones, fractures, severe lacerations</w:t>
            </w:r>
          </w:p>
        </w:tc>
        <w:tc>
          <w:tcPr>
            <w:tcW w:w="773" w:type="pct"/>
            <w:tcBorders>
              <w:top w:val="single" w:sz="2" w:space="0" w:color="F2F2F2"/>
            </w:tcBorders>
          </w:tcPr>
          <w:p w14:paraId="40FDF9AD" w14:textId="77777777" w:rsidR="00115F01" w:rsidRPr="00115F01" w:rsidRDefault="00115F01" w:rsidP="00115F01">
            <w:pPr>
              <w:pStyle w:val="NormalWeb"/>
              <w:shd w:val="clear" w:color="auto" w:fill="FFFFFF"/>
              <w:rPr>
                <w:rFonts w:ascii="Calibri" w:hAnsi="Calibri" w:cs="Calibri"/>
              </w:rPr>
            </w:pPr>
            <w:r w:rsidRPr="00115F01">
              <w:rPr>
                <w:rFonts w:ascii="Calibri" w:hAnsi="Calibri" w:cs="Calibri"/>
              </w:rPr>
              <w:t xml:space="preserve">Implement a “buddy system” to ensure that attendees travel in pairs and are held accountable to each other to reduce risk of individuals becoming isolated in compromising situations </w:t>
            </w:r>
          </w:p>
          <w:p w14:paraId="02C10090" w14:textId="6A60392D" w:rsidR="00115F01" w:rsidRPr="00890A9A" w:rsidRDefault="00115F01" w:rsidP="00115F01">
            <w:pPr>
              <w:autoSpaceDE w:val="0"/>
              <w:autoSpaceDN w:val="0"/>
              <w:adjustRightInd w:val="0"/>
              <w:rPr>
                <w:rFonts w:cs="Arial"/>
                <w:color w:val="231F20"/>
                <w:lang w:eastAsia="en-GB"/>
              </w:rPr>
            </w:pPr>
            <w:r w:rsidRPr="00115F01">
              <w:rPr>
                <w:rFonts w:ascii="Calibri" w:hAnsi="Calibri" w:cs="Calibri"/>
              </w:rPr>
              <w:t xml:space="preserve">Remind participants of basic awareness of themselves and their </w:t>
            </w:r>
            <w:r w:rsidRPr="00115F01">
              <w:rPr>
                <w:rFonts w:ascii="Calibri" w:hAnsi="Calibri" w:cs="Calibri"/>
              </w:rPr>
              <w:lastRenderedPageBreak/>
              <w:t>personal property throughout</w:t>
            </w:r>
          </w:p>
        </w:tc>
        <w:tc>
          <w:tcPr>
            <w:tcW w:w="688" w:type="pct"/>
            <w:tcBorders>
              <w:top w:val="single" w:sz="2" w:space="0" w:color="F2F2F2"/>
            </w:tcBorders>
          </w:tcPr>
          <w:p w14:paraId="080ED0F7" w14:textId="77777777" w:rsidR="00115F01" w:rsidRPr="00EC3131" w:rsidRDefault="00115F01" w:rsidP="00115F0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EC3131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lastRenderedPageBreak/>
              <w:t xml:space="preserve">Society members </w:t>
            </w:r>
          </w:p>
          <w:p w14:paraId="3B733B71" w14:textId="77777777" w:rsidR="00115F01" w:rsidRPr="00EC3131" w:rsidRDefault="00115F01" w:rsidP="00115F0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4EBC423B" w14:textId="77777777" w:rsidR="00115F01" w:rsidRPr="00EC3131" w:rsidRDefault="00115F01" w:rsidP="00115F0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EC3131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Participating Students </w:t>
            </w:r>
          </w:p>
          <w:p w14:paraId="2745A5A8" w14:textId="77777777" w:rsidR="00115F01" w:rsidRPr="00EC3131" w:rsidRDefault="00115F01" w:rsidP="00115F0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35F0D7CD" w14:textId="77777777" w:rsidR="00115F01" w:rsidRDefault="00115F01" w:rsidP="00115F0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EC3131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Participating Staff </w:t>
            </w:r>
          </w:p>
          <w:p w14:paraId="7393AF08" w14:textId="77777777" w:rsidR="00115F01" w:rsidRDefault="00115F01" w:rsidP="00115F0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Prior, during and following event </w:t>
            </w:r>
          </w:p>
          <w:p w14:paraId="413F3C40" w14:textId="77777777" w:rsidR="00115F01" w:rsidRPr="00890A9A" w:rsidRDefault="00115F01" w:rsidP="005C0BCB">
            <w:pPr>
              <w:autoSpaceDE w:val="0"/>
              <w:autoSpaceDN w:val="0"/>
              <w:adjustRightInd w:val="0"/>
              <w:rPr>
                <w:rFonts w:cs="Arial"/>
                <w:color w:val="231F20"/>
                <w:lang w:eastAsia="en-GB"/>
              </w:rPr>
            </w:pPr>
          </w:p>
        </w:tc>
      </w:tr>
      <w:tr w:rsidR="00E4376C" w:rsidRPr="00890A9A" w14:paraId="55D91F17" w14:textId="77777777" w:rsidTr="00E53625">
        <w:trPr>
          <w:trHeight w:val="1265"/>
          <w:jc w:val="center"/>
        </w:trPr>
        <w:tc>
          <w:tcPr>
            <w:tcW w:w="723" w:type="pct"/>
            <w:tcBorders>
              <w:top w:val="single" w:sz="2" w:space="0" w:color="F2F2F2"/>
            </w:tcBorders>
          </w:tcPr>
          <w:p w14:paraId="2E932F20" w14:textId="77777777" w:rsidR="006A5572" w:rsidRPr="004F791D" w:rsidRDefault="006A5572" w:rsidP="006A5572">
            <w:pPr>
              <w:pStyle w:val="NormalWeb"/>
              <w:shd w:val="clear" w:color="auto" w:fill="FFFFFF"/>
            </w:pPr>
            <w:r w:rsidRPr="004F791D">
              <w:rPr>
                <w:rFonts w:ascii="Calibri" w:hAnsi="Calibri" w:cs="Calibri"/>
              </w:rPr>
              <w:t xml:space="preserve">Fire hazards </w:t>
            </w:r>
          </w:p>
          <w:p w14:paraId="2F0BFA01" w14:textId="77777777" w:rsidR="006A5572" w:rsidRPr="00890A9A" w:rsidRDefault="006A5572" w:rsidP="006A5572">
            <w:pPr>
              <w:pStyle w:val="NormalWeb"/>
              <w:shd w:val="clear" w:color="auto" w:fill="FFFFFF"/>
              <w:rPr>
                <w:rFonts w:cs="Arial"/>
                <w:color w:val="231F20"/>
              </w:rPr>
            </w:pPr>
          </w:p>
        </w:tc>
        <w:tc>
          <w:tcPr>
            <w:tcW w:w="883" w:type="pct"/>
            <w:tcBorders>
              <w:top w:val="single" w:sz="2" w:space="0" w:color="F2F2F2"/>
            </w:tcBorders>
          </w:tcPr>
          <w:p w14:paraId="0156BEC8" w14:textId="77777777" w:rsidR="006A5572" w:rsidRPr="004F791D" w:rsidRDefault="006A5572" w:rsidP="006A557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4F791D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Committee members </w:t>
            </w:r>
          </w:p>
          <w:p w14:paraId="77E1B1E7" w14:textId="77777777" w:rsidR="006A5572" w:rsidRPr="004F791D" w:rsidRDefault="006A5572" w:rsidP="006A557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2872F46A" w14:textId="77777777" w:rsidR="006A5572" w:rsidRPr="004F791D" w:rsidRDefault="006A5572" w:rsidP="006A557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4F791D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Participating Students </w:t>
            </w:r>
          </w:p>
          <w:p w14:paraId="5D175182" w14:textId="77777777" w:rsidR="006A5572" w:rsidRPr="004F791D" w:rsidRDefault="006A5572" w:rsidP="006A557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629EE19C" w14:textId="77777777" w:rsidR="006A5572" w:rsidRPr="004F791D" w:rsidRDefault="006A5572" w:rsidP="006A557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4F791D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Participating Staff </w:t>
            </w:r>
          </w:p>
          <w:p w14:paraId="04420168" w14:textId="77777777" w:rsidR="006A5572" w:rsidRPr="004F791D" w:rsidRDefault="006A5572" w:rsidP="006A557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733C9D30" w14:textId="77777777" w:rsidR="006A5572" w:rsidRPr="004F791D" w:rsidRDefault="006A5572" w:rsidP="006A557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4F791D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Participating guests </w:t>
            </w:r>
          </w:p>
          <w:p w14:paraId="7982D040" w14:textId="77777777" w:rsidR="006A5572" w:rsidRPr="00890A9A" w:rsidRDefault="006A5572" w:rsidP="006A5572">
            <w:pPr>
              <w:autoSpaceDE w:val="0"/>
              <w:autoSpaceDN w:val="0"/>
              <w:adjustRightInd w:val="0"/>
              <w:rPr>
                <w:rFonts w:cs="Arial"/>
                <w:color w:val="231F20"/>
                <w:lang w:eastAsia="en-GB"/>
              </w:rPr>
            </w:pPr>
          </w:p>
        </w:tc>
        <w:tc>
          <w:tcPr>
            <w:tcW w:w="704" w:type="pct"/>
            <w:tcBorders>
              <w:top w:val="single" w:sz="2" w:space="0" w:color="F2F2F2"/>
            </w:tcBorders>
          </w:tcPr>
          <w:p w14:paraId="563ED35E" w14:textId="77777777" w:rsidR="006A5572" w:rsidRPr="004F791D" w:rsidRDefault="006A5572" w:rsidP="006A5572">
            <w:pPr>
              <w:pStyle w:val="NormalWeb"/>
              <w:shd w:val="clear" w:color="auto" w:fill="FFFFFF"/>
              <w:rPr>
                <w:rFonts w:ascii="Calibri" w:hAnsi="Calibri" w:cs="Calibri"/>
              </w:rPr>
            </w:pPr>
            <w:r w:rsidRPr="004F791D">
              <w:rPr>
                <w:rFonts w:ascii="Calibri" w:hAnsi="Calibri" w:cs="Calibri"/>
              </w:rPr>
              <w:t xml:space="preserve">Refrain from the use of open flames and combustible substances. </w:t>
            </w:r>
          </w:p>
          <w:p w14:paraId="433FA84C" w14:textId="77777777" w:rsidR="006A5572" w:rsidRPr="004F791D" w:rsidRDefault="006A5572" w:rsidP="006A5572">
            <w:pPr>
              <w:pStyle w:val="NormalWeb"/>
              <w:shd w:val="clear" w:color="auto" w:fill="FFFFFF"/>
              <w:rPr>
                <w:rFonts w:ascii="Calibri" w:hAnsi="Calibri" w:cs="Calibri"/>
              </w:rPr>
            </w:pPr>
          </w:p>
          <w:p w14:paraId="7C283BB4" w14:textId="6364AA72" w:rsidR="006A5572" w:rsidRPr="0061527B" w:rsidRDefault="006A5572" w:rsidP="006A5572">
            <w:pPr>
              <w:pStyle w:val="Default"/>
              <w:rPr>
                <w:rFonts w:asciiTheme="minorHAnsi" w:hAnsiTheme="minorHAnsi" w:cstheme="minorHAnsi"/>
              </w:rPr>
            </w:pPr>
            <w:r w:rsidRPr="0061527B">
              <w:rPr>
                <w:rFonts w:asciiTheme="minorHAnsi" w:hAnsiTheme="minorHAnsi" w:cstheme="minorHAnsi"/>
              </w:rPr>
              <w:t>Fire Alarm System in place</w:t>
            </w:r>
            <w:r w:rsidR="0061527B" w:rsidRPr="0061527B">
              <w:rPr>
                <w:rFonts w:asciiTheme="minorHAnsi" w:hAnsiTheme="minorHAnsi" w:cstheme="minorHAnsi"/>
              </w:rPr>
              <w:t xml:space="preserve"> at venue. </w:t>
            </w:r>
          </w:p>
          <w:p w14:paraId="2E876F43" w14:textId="29ABC977" w:rsidR="006A5572" w:rsidRPr="0061527B" w:rsidRDefault="006A5572" w:rsidP="006A5572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</w:p>
          <w:p w14:paraId="3E5CAA2E" w14:textId="0A345544" w:rsidR="0061527B" w:rsidRPr="0061527B" w:rsidRDefault="0061527B" w:rsidP="006A5572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61527B">
              <w:rPr>
                <w:rFonts w:asciiTheme="minorHAnsi" w:hAnsiTheme="minorHAnsi" w:cstheme="minorHAnsi"/>
              </w:rPr>
              <w:t xml:space="preserve">Venue staff are responsible for ensuring </w:t>
            </w:r>
          </w:p>
          <w:p w14:paraId="1CC43562" w14:textId="1AE3899C" w:rsidR="006A5572" w:rsidRPr="0061527B" w:rsidRDefault="006A5572" w:rsidP="006A5572">
            <w:pPr>
              <w:pStyle w:val="Default"/>
              <w:rPr>
                <w:rFonts w:asciiTheme="minorHAnsi" w:hAnsiTheme="minorHAnsi" w:cstheme="minorHAnsi"/>
              </w:rPr>
            </w:pPr>
            <w:r w:rsidRPr="0061527B">
              <w:rPr>
                <w:rFonts w:asciiTheme="minorHAnsi" w:hAnsiTheme="minorHAnsi" w:cstheme="minorHAnsi"/>
              </w:rPr>
              <w:t xml:space="preserve">Access to emergency exits </w:t>
            </w:r>
            <w:proofErr w:type="gramStart"/>
            <w:r w:rsidR="0061527B" w:rsidRPr="0061527B">
              <w:rPr>
                <w:rFonts w:asciiTheme="minorHAnsi" w:hAnsiTheme="minorHAnsi" w:cstheme="minorHAnsi"/>
              </w:rPr>
              <w:t>are</w:t>
            </w:r>
            <w:proofErr w:type="gramEnd"/>
            <w:r w:rsidR="0061527B" w:rsidRPr="0061527B">
              <w:rPr>
                <w:rFonts w:asciiTheme="minorHAnsi" w:hAnsiTheme="minorHAnsi" w:cstheme="minorHAnsi"/>
              </w:rPr>
              <w:t xml:space="preserve"> </w:t>
            </w:r>
            <w:r w:rsidRPr="0061527B">
              <w:rPr>
                <w:rFonts w:asciiTheme="minorHAnsi" w:hAnsiTheme="minorHAnsi" w:cstheme="minorHAnsi"/>
              </w:rPr>
              <w:t>kept clear</w:t>
            </w:r>
            <w:r w:rsidR="0061527B" w:rsidRPr="0061527B">
              <w:rPr>
                <w:rFonts w:asciiTheme="minorHAnsi" w:hAnsiTheme="minorHAnsi" w:cstheme="minorHAnsi"/>
              </w:rPr>
              <w:t xml:space="preserve"> </w:t>
            </w:r>
          </w:p>
          <w:p w14:paraId="36BF12EB" w14:textId="77777777" w:rsidR="008443D0" w:rsidRPr="0061527B" w:rsidRDefault="008443D0" w:rsidP="006A5572">
            <w:pPr>
              <w:pStyle w:val="Default"/>
              <w:rPr>
                <w:rFonts w:asciiTheme="minorHAnsi" w:hAnsiTheme="minorHAnsi" w:cstheme="minorHAnsi"/>
              </w:rPr>
            </w:pPr>
          </w:p>
          <w:p w14:paraId="308C831D" w14:textId="77777777" w:rsidR="006A5572" w:rsidRDefault="006A5572" w:rsidP="006A5572">
            <w:pPr>
              <w:rPr>
                <w:rFonts w:cs="Arial"/>
                <w:lang w:eastAsia="en-GB"/>
              </w:rPr>
            </w:pPr>
          </w:p>
          <w:p w14:paraId="283027FD" w14:textId="2646E68F" w:rsidR="008443D0" w:rsidRDefault="008443D0" w:rsidP="0061527B">
            <w:pPr>
              <w:pStyle w:val="Default"/>
              <w:rPr>
                <w:rFonts w:ascii="Calibri" w:hAnsi="Calibri" w:cs="Calibri"/>
              </w:rPr>
            </w:pPr>
            <w:r w:rsidRPr="004F791D">
              <w:rPr>
                <w:rFonts w:ascii="Calibri" w:hAnsi="Calibri" w:cs="Calibri"/>
              </w:rPr>
              <w:lastRenderedPageBreak/>
              <w:t xml:space="preserve">Fire exits are signposted. </w:t>
            </w:r>
          </w:p>
          <w:p w14:paraId="0907C382" w14:textId="77777777" w:rsidR="0061527B" w:rsidRPr="008443D0" w:rsidRDefault="0061527B" w:rsidP="0061527B">
            <w:pPr>
              <w:pStyle w:val="Default"/>
              <w:rPr>
                <w:rFonts w:ascii="Calibri" w:hAnsi="Calibri" w:cs="Calibri"/>
              </w:rPr>
            </w:pPr>
          </w:p>
          <w:p w14:paraId="5A7ADB31" w14:textId="27B7E61A" w:rsidR="008443D0" w:rsidRPr="008443D0" w:rsidRDefault="0061527B" w:rsidP="008443D0">
            <w:pPr>
              <w:pStyle w:val="NormalWeb"/>
              <w:shd w:val="clear" w:color="auto" w:fill="FFFFFF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Venue </w:t>
            </w:r>
            <w:r w:rsidR="008443D0" w:rsidRPr="008443D0">
              <w:rPr>
                <w:rFonts w:ascii="Calibri" w:hAnsi="Calibri" w:cs="Calibri"/>
              </w:rPr>
              <w:t xml:space="preserve">staff in attendance to support </w:t>
            </w:r>
            <w:r>
              <w:rPr>
                <w:rFonts w:ascii="Calibri" w:hAnsi="Calibri" w:cs="Calibri"/>
              </w:rPr>
              <w:t xml:space="preserve">an evacuation if required. </w:t>
            </w:r>
          </w:p>
          <w:p w14:paraId="3637CF2D" w14:textId="77777777" w:rsidR="008443D0" w:rsidRPr="008443D0" w:rsidRDefault="008443D0" w:rsidP="008443D0">
            <w:pPr>
              <w:pStyle w:val="NormalWeb"/>
              <w:shd w:val="clear" w:color="auto" w:fill="FFFFFF"/>
              <w:rPr>
                <w:rFonts w:ascii="Calibri" w:hAnsi="Calibri" w:cs="Calibri"/>
              </w:rPr>
            </w:pPr>
          </w:p>
          <w:p w14:paraId="1613CC2A" w14:textId="77777777" w:rsidR="008443D0" w:rsidRPr="0010266C" w:rsidRDefault="008443D0" w:rsidP="008443D0">
            <w:pPr>
              <w:pStyle w:val="NormalWeb"/>
              <w:shd w:val="clear" w:color="auto" w:fill="FFFFFF"/>
              <w:rPr>
                <w:rFonts w:ascii="Calibri" w:hAnsi="Calibri" w:cs="Calibri"/>
                <w:color w:val="7030A0"/>
              </w:rPr>
            </w:pPr>
            <w:r w:rsidRPr="0010266C">
              <w:rPr>
                <w:rFonts w:ascii="Calibri" w:hAnsi="Calibri" w:cs="Calibri"/>
                <w:i/>
                <w:iCs/>
                <w:color w:val="7030A0"/>
              </w:rPr>
              <w:t xml:space="preserve">please list any additional measures particular to your event that will mitigate hazards </w:t>
            </w:r>
          </w:p>
          <w:p w14:paraId="2A7C29ED" w14:textId="05E4AB4E" w:rsidR="008443D0" w:rsidRDefault="008443D0" w:rsidP="006A5572">
            <w:pPr>
              <w:rPr>
                <w:rFonts w:cs="Arial"/>
                <w:lang w:eastAsia="en-GB"/>
              </w:rPr>
            </w:pPr>
          </w:p>
        </w:tc>
        <w:tc>
          <w:tcPr>
            <w:tcW w:w="613" w:type="pct"/>
            <w:tcBorders>
              <w:top w:val="single" w:sz="2" w:space="0" w:color="F2F2F2"/>
            </w:tcBorders>
          </w:tcPr>
          <w:p w14:paraId="78613A8B" w14:textId="06B00CA8" w:rsidR="006A5572" w:rsidRPr="00890A9A" w:rsidRDefault="006A5572" w:rsidP="006A5572">
            <w:pPr>
              <w:autoSpaceDE w:val="0"/>
              <w:autoSpaceDN w:val="0"/>
              <w:adjustRightInd w:val="0"/>
              <w:rPr>
                <w:rFonts w:cs="Arial"/>
                <w:color w:val="231F20"/>
                <w:lang w:eastAsia="en-GB"/>
              </w:rPr>
            </w:pPr>
            <w:r w:rsidRPr="004F791D">
              <w:rPr>
                <w:rFonts w:ascii="Calibri" w:hAnsi="Calibri" w:cs="Calibri"/>
                <w:sz w:val="24"/>
                <w:szCs w:val="24"/>
              </w:rPr>
              <w:lastRenderedPageBreak/>
              <w:t>Possible</w:t>
            </w:r>
          </w:p>
        </w:tc>
        <w:tc>
          <w:tcPr>
            <w:tcW w:w="615" w:type="pct"/>
            <w:tcBorders>
              <w:top w:val="single" w:sz="2" w:space="0" w:color="F2F2F2"/>
            </w:tcBorders>
          </w:tcPr>
          <w:p w14:paraId="450FD158" w14:textId="1BE3F92E" w:rsidR="006A5572" w:rsidRPr="00890A9A" w:rsidRDefault="006A5572" w:rsidP="006A5572">
            <w:pPr>
              <w:autoSpaceDE w:val="0"/>
              <w:autoSpaceDN w:val="0"/>
              <w:adjustRightInd w:val="0"/>
              <w:rPr>
                <w:rFonts w:cs="Arial"/>
                <w:color w:val="231F20"/>
                <w:lang w:eastAsia="en-GB"/>
              </w:rPr>
            </w:pPr>
            <w:r w:rsidRPr="004F791D">
              <w:rPr>
                <w:rFonts w:ascii="Calibri" w:hAnsi="Calibri" w:cs="Calibri"/>
                <w:sz w:val="24"/>
                <w:szCs w:val="24"/>
              </w:rPr>
              <w:t>Broken bones, fractures, severe lacerations</w:t>
            </w:r>
          </w:p>
        </w:tc>
        <w:tc>
          <w:tcPr>
            <w:tcW w:w="773" w:type="pct"/>
            <w:tcBorders>
              <w:top w:val="single" w:sz="2" w:space="0" w:color="F2F2F2"/>
            </w:tcBorders>
          </w:tcPr>
          <w:p w14:paraId="4B6F6763" w14:textId="77777777" w:rsidR="006A5572" w:rsidRDefault="006A5572" w:rsidP="006A5572">
            <w:pPr>
              <w:pStyle w:val="NormalWeb"/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4F791D">
              <w:rPr>
                <w:rFonts w:ascii="Calibri" w:hAnsi="Calibri" w:cs="Calibri"/>
                <w:color w:val="000000"/>
              </w:rPr>
              <w:t xml:space="preserve">Ensure no personal belongings are in front of fire exits /routes. </w:t>
            </w:r>
          </w:p>
          <w:p w14:paraId="0BDE229A" w14:textId="77777777" w:rsidR="006A5572" w:rsidRDefault="006A5572" w:rsidP="006A5572">
            <w:pPr>
              <w:pStyle w:val="NormalWeb"/>
              <w:shd w:val="clear" w:color="auto" w:fill="FFFFFF"/>
              <w:rPr>
                <w:rFonts w:ascii="Calibri" w:hAnsi="Calibri" w:cs="Calibri"/>
                <w:color w:val="000000"/>
              </w:rPr>
            </w:pPr>
          </w:p>
          <w:p w14:paraId="63E2150E" w14:textId="77777777" w:rsidR="006A5572" w:rsidRPr="004F791D" w:rsidRDefault="006A5572" w:rsidP="006A5572">
            <w:pPr>
              <w:pStyle w:val="NormalWeb"/>
              <w:shd w:val="clear" w:color="auto" w:fill="FFFFFF"/>
              <w:rPr>
                <w:rFonts w:ascii="Calibri" w:hAnsi="Calibri" w:cs="Calibri"/>
                <w:color w:val="000000"/>
              </w:rPr>
            </w:pPr>
          </w:p>
          <w:p w14:paraId="734EB33E" w14:textId="77777777" w:rsidR="006A5572" w:rsidRPr="004F791D" w:rsidRDefault="006A5572" w:rsidP="006A5572">
            <w:pPr>
              <w:pStyle w:val="NormalWeb"/>
              <w:shd w:val="clear" w:color="auto" w:fill="FFFFFF"/>
              <w:rPr>
                <w:color w:val="7030A0"/>
              </w:rPr>
            </w:pPr>
            <w:r>
              <w:rPr>
                <w:rFonts w:ascii="Calibri" w:hAnsi="Calibri" w:cs="Calibri"/>
                <w:i/>
                <w:iCs/>
                <w:color w:val="7030A0"/>
              </w:rPr>
              <w:t>P</w:t>
            </w:r>
            <w:r w:rsidRPr="004F791D">
              <w:rPr>
                <w:rFonts w:ascii="Calibri" w:hAnsi="Calibri" w:cs="Calibri"/>
                <w:i/>
                <w:iCs/>
                <w:color w:val="7030A0"/>
              </w:rPr>
              <w:t xml:space="preserve">lease list any additional measures particular to your event that will mitigate hazards </w:t>
            </w:r>
          </w:p>
          <w:p w14:paraId="0ADEF7B6" w14:textId="77777777" w:rsidR="006A5572" w:rsidRPr="00890A9A" w:rsidRDefault="006A5572" w:rsidP="006A5572">
            <w:pPr>
              <w:autoSpaceDE w:val="0"/>
              <w:autoSpaceDN w:val="0"/>
              <w:adjustRightInd w:val="0"/>
              <w:rPr>
                <w:rFonts w:cs="Arial"/>
                <w:color w:val="231F20"/>
                <w:lang w:eastAsia="en-GB"/>
              </w:rPr>
            </w:pPr>
          </w:p>
        </w:tc>
        <w:tc>
          <w:tcPr>
            <w:tcW w:w="688" w:type="pct"/>
            <w:tcBorders>
              <w:top w:val="single" w:sz="2" w:space="0" w:color="F2F2F2"/>
            </w:tcBorders>
          </w:tcPr>
          <w:p w14:paraId="281C89C7" w14:textId="77777777" w:rsidR="006A5572" w:rsidRPr="00EC3131" w:rsidRDefault="006A5572" w:rsidP="006A557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EC3131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Participating Students </w:t>
            </w:r>
          </w:p>
          <w:p w14:paraId="69DE51A9" w14:textId="77777777" w:rsidR="006A5572" w:rsidRPr="00EC3131" w:rsidRDefault="006A5572" w:rsidP="006A557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10EFAD58" w14:textId="77777777" w:rsidR="006A5572" w:rsidRDefault="006A5572" w:rsidP="006A557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EC3131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Participating Staff </w:t>
            </w:r>
          </w:p>
          <w:p w14:paraId="55D9C07D" w14:textId="77777777" w:rsidR="006A5572" w:rsidRDefault="006A5572" w:rsidP="006A557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1DBA6C1B" w14:textId="77777777" w:rsidR="006A5572" w:rsidRDefault="006A5572" w:rsidP="006A5572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7030A0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>Prior, during and following event</w:t>
            </w:r>
          </w:p>
          <w:p w14:paraId="13D2027B" w14:textId="77777777" w:rsidR="006A5572" w:rsidRDefault="006A5572" w:rsidP="006A5572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7030A0"/>
                <w:sz w:val="24"/>
                <w:szCs w:val="24"/>
                <w:lang w:eastAsia="en-GB"/>
              </w:rPr>
            </w:pPr>
          </w:p>
          <w:p w14:paraId="7A513FD8" w14:textId="77777777" w:rsidR="0061527B" w:rsidRDefault="0061527B" w:rsidP="006A5572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7030A0"/>
                <w:sz w:val="24"/>
                <w:szCs w:val="24"/>
                <w:lang w:eastAsia="en-GB"/>
              </w:rPr>
            </w:pPr>
          </w:p>
          <w:p w14:paraId="26D1B352" w14:textId="55034A96" w:rsidR="006A5572" w:rsidRPr="00890A9A" w:rsidRDefault="006A5572" w:rsidP="006A5572">
            <w:pPr>
              <w:autoSpaceDE w:val="0"/>
              <w:autoSpaceDN w:val="0"/>
              <w:adjustRightInd w:val="0"/>
              <w:rPr>
                <w:rFonts w:cs="Arial"/>
                <w:color w:val="231F20"/>
                <w:lang w:eastAsia="en-GB"/>
              </w:rPr>
            </w:pPr>
            <w:r w:rsidRPr="004F791D">
              <w:rPr>
                <w:rFonts w:ascii="Calibri" w:hAnsi="Calibri" w:cs="Calibri"/>
                <w:i/>
                <w:iCs/>
                <w:color w:val="7030A0"/>
                <w:sz w:val="24"/>
                <w:szCs w:val="24"/>
                <w:lang w:eastAsia="en-GB"/>
              </w:rPr>
              <w:t>Please list when and by who</w:t>
            </w:r>
          </w:p>
        </w:tc>
      </w:tr>
      <w:tr w:rsidR="00E4376C" w:rsidRPr="00890A9A" w14:paraId="603F2C13" w14:textId="77777777" w:rsidTr="00E53625">
        <w:trPr>
          <w:trHeight w:val="1265"/>
          <w:jc w:val="center"/>
        </w:trPr>
        <w:tc>
          <w:tcPr>
            <w:tcW w:w="723" w:type="pct"/>
            <w:tcBorders>
              <w:top w:val="single" w:sz="2" w:space="0" w:color="F2F2F2"/>
            </w:tcBorders>
          </w:tcPr>
          <w:p w14:paraId="44D7C5C8" w14:textId="77777777" w:rsidR="006A5572" w:rsidRPr="00127C2E" w:rsidRDefault="006A5572" w:rsidP="006A5572">
            <w:pPr>
              <w:pStyle w:val="NormalWeb"/>
              <w:shd w:val="clear" w:color="auto" w:fill="FFFFFF"/>
              <w:rPr>
                <w:rFonts w:ascii="Calibri" w:hAnsi="Calibri" w:cs="Calibri"/>
              </w:rPr>
            </w:pPr>
            <w:r w:rsidRPr="00127C2E">
              <w:rPr>
                <w:rFonts w:ascii="Calibri" w:hAnsi="Calibri" w:cs="Calibri"/>
              </w:rPr>
              <w:t xml:space="preserve">Transmission of COVID- 19 </w:t>
            </w:r>
          </w:p>
          <w:p w14:paraId="5927DE54" w14:textId="77777777" w:rsidR="006A5572" w:rsidRPr="00890A9A" w:rsidRDefault="006A5572" w:rsidP="006A5572">
            <w:pPr>
              <w:autoSpaceDE w:val="0"/>
              <w:autoSpaceDN w:val="0"/>
              <w:adjustRightInd w:val="0"/>
              <w:rPr>
                <w:rFonts w:cs="Arial"/>
                <w:color w:val="231F20"/>
                <w:lang w:eastAsia="en-GB"/>
              </w:rPr>
            </w:pPr>
          </w:p>
        </w:tc>
        <w:tc>
          <w:tcPr>
            <w:tcW w:w="883" w:type="pct"/>
            <w:tcBorders>
              <w:top w:val="single" w:sz="2" w:space="0" w:color="F2F2F2"/>
            </w:tcBorders>
          </w:tcPr>
          <w:p w14:paraId="15DC5051" w14:textId="77777777" w:rsidR="006A5572" w:rsidRPr="00127C2E" w:rsidRDefault="006A5572" w:rsidP="006A557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127C2E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Society members </w:t>
            </w:r>
          </w:p>
          <w:p w14:paraId="4001F417" w14:textId="77777777" w:rsidR="006A5572" w:rsidRPr="00127C2E" w:rsidRDefault="006A5572" w:rsidP="006A557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25FDE6D5" w14:textId="77777777" w:rsidR="006A5572" w:rsidRPr="00127C2E" w:rsidRDefault="006A5572" w:rsidP="006A557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127C2E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Participating Students </w:t>
            </w:r>
          </w:p>
          <w:p w14:paraId="188D3001" w14:textId="77777777" w:rsidR="006A5572" w:rsidRPr="00127C2E" w:rsidRDefault="006A5572" w:rsidP="006A557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7B7759CC" w14:textId="77777777" w:rsidR="006A5572" w:rsidRPr="00127C2E" w:rsidRDefault="006A5572" w:rsidP="006A557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127C2E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Participating Staff </w:t>
            </w:r>
          </w:p>
          <w:p w14:paraId="2CBCD33B" w14:textId="77777777" w:rsidR="006A5572" w:rsidRPr="00127C2E" w:rsidRDefault="006A5572" w:rsidP="006A557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63005C77" w14:textId="77777777" w:rsidR="006A5572" w:rsidRPr="00127C2E" w:rsidRDefault="006A5572" w:rsidP="006A557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127C2E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Participating guests </w:t>
            </w:r>
          </w:p>
          <w:p w14:paraId="698918C0" w14:textId="77777777" w:rsidR="006A5572" w:rsidRPr="00890A9A" w:rsidRDefault="006A5572" w:rsidP="006A5572">
            <w:pPr>
              <w:autoSpaceDE w:val="0"/>
              <w:autoSpaceDN w:val="0"/>
              <w:adjustRightInd w:val="0"/>
              <w:rPr>
                <w:rFonts w:cs="Arial"/>
                <w:color w:val="231F20"/>
                <w:lang w:eastAsia="en-GB"/>
              </w:rPr>
            </w:pPr>
          </w:p>
        </w:tc>
        <w:tc>
          <w:tcPr>
            <w:tcW w:w="704" w:type="pct"/>
            <w:tcBorders>
              <w:top w:val="single" w:sz="2" w:space="0" w:color="F2F2F2"/>
            </w:tcBorders>
          </w:tcPr>
          <w:p w14:paraId="048D54A8" w14:textId="77777777" w:rsidR="006A5572" w:rsidRPr="00127C2E" w:rsidRDefault="006A5572" w:rsidP="006A5572">
            <w:pPr>
              <w:pStyle w:val="NormalWeb"/>
              <w:shd w:val="clear" w:color="auto" w:fill="FFFFFF"/>
              <w:rPr>
                <w:rFonts w:ascii="Calibri" w:hAnsi="Calibri" w:cs="Calibri"/>
              </w:rPr>
            </w:pPr>
            <w:r w:rsidRPr="00127C2E">
              <w:rPr>
                <w:rFonts w:ascii="Calibri" w:hAnsi="Calibri" w:cs="Calibri"/>
              </w:rPr>
              <w:t xml:space="preserve">Follow Scottish Government guidance.  </w:t>
            </w:r>
          </w:p>
          <w:p w14:paraId="3CF5767E" w14:textId="77777777" w:rsidR="006A5572" w:rsidRPr="00127C2E" w:rsidRDefault="006A5572" w:rsidP="006A5572">
            <w:pPr>
              <w:pStyle w:val="NormalWeb"/>
              <w:shd w:val="clear" w:color="auto" w:fill="FFFFFF"/>
              <w:rPr>
                <w:rFonts w:ascii="Calibri" w:hAnsi="Calibri" w:cs="Calibri"/>
              </w:rPr>
            </w:pPr>
            <w:r w:rsidRPr="00127C2E">
              <w:rPr>
                <w:rFonts w:ascii="Calibri" w:hAnsi="Calibri" w:cs="Calibri"/>
              </w:rPr>
              <w:t xml:space="preserve">Abide by current university policy </w:t>
            </w:r>
          </w:p>
          <w:p w14:paraId="4B876E97" w14:textId="2FCF81DD" w:rsidR="006A5572" w:rsidRDefault="006A5572" w:rsidP="006A5572">
            <w:pPr>
              <w:rPr>
                <w:rFonts w:cs="Arial"/>
                <w:lang w:eastAsia="en-GB"/>
              </w:rPr>
            </w:pPr>
            <w:r w:rsidRPr="00127C2E">
              <w:rPr>
                <w:rFonts w:ascii="Calibri" w:hAnsi="Calibri" w:cs="Calibri"/>
              </w:rPr>
              <w:t xml:space="preserve">Follow appropriate hygiene measures, encouraging </w:t>
            </w:r>
            <w:r w:rsidRPr="00127C2E">
              <w:rPr>
                <w:rFonts w:ascii="Calibri" w:hAnsi="Calibri" w:cs="Calibri"/>
              </w:rPr>
              <w:lastRenderedPageBreak/>
              <w:t>attendees to sanitise their hands</w:t>
            </w:r>
          </w:p>
        </w:tc>
        <w:tc>
          <w:tcPr>
            <w:tcW w:w="613" w:type="pct"/>
            <w:tcBorders>
              <w:top w:val="single" w:sz="2" w:space="0" w:color="F2F2F2"/>
            </w:tcBorders>
          </w:tcPr>
          <w:p w14:paraId="25AA85D4" w14:textId="3DC0057B" w:rsidR="006A5572" w:rsidRPr="00890A9A" w:rsidRDefault="006A5572" w:rsidP="006A5572">
            <w:pPr>
              <w:autoSpaceDE w:val="0"/>
              <w:autoSpaceDN w:val="0"/>
              <w:adjustRightInd w:val="0"/>
              <w:rPr>
                <w:rFonts w:cs="Arial"/>
                <w:color w:val="231F20"/>
                <w:lang w:eastAsia="en-GB"/>
              </w:rPr>
            </w:pPr>
            <w:r w:rsidRPr="009A593E">
              <w:lastRenderedPageBreak/>
              <w:t>Possible</w:t>
            </w:r>
          </w:p>
        </w:tc>
        <w:tc>
          <w:tcPr>
            <w:tcW w:w="615" w:type="pct"/>
            <w:tcBorders>
              <w:top w:val="single" w:sz="2" w:space="0" w:color="F2F2F2"/>
            </w:tcBorders>
          </w:tcPr>
          <w:p w14:paraId="19DCC9DE" w14:textId="195D1BEF" w:rsidR="006A5572" w:rsidRPr="00890A9A" w:rsidRDefault="006A5572" w:rsidP="006A5572">
            <w:pPr>
              <w:autoSpaceDE w:val="0"/>
              <w:autoSpaceDN w:val="0"/>
              <w:adjustRightInd w:val="0"/>
              <w:rPr>
                <w:rFonts w:cs="Arial"/>
                <w:color w:val="231F20"/>
                <w:lang w:eastAsia="en-GB"/>
              </w:rPr>
            </w:pPr>
            <w:r w:rsidRPr="00C33874">
              <w:rPr>
                <w:rFonts w:ascii="Calibri" w:hAnsi="Calibri" w:cs="Calibri"/>
                <w:sz w:val="24"/>
                <w:szCs w:val="24"/>
              </w:rPr>
              <w:t>Broken bones, fractures, severe lacerations</w:t>
            </w:r>
          </w:p>
        </w:tc>
        <w:tc>
          <w:tcPr>
            <w:tcW w:w="773" w:type="pct"/>
            <w:tcBorders>
              <w:top w:val="single" w:sz="2" w:space="0" w:color="F2F2F2"/>
            </w:tcBorders>
          </w:tcPr>
          <w:p w14:paraId="7B034685" w14:textId="77777777" w:rsidR="006A5572" w:rsidRPr="00127C2E" w:rsidRDefault="006A5572" w:rsidP="006A55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127C2E">
              <w:rPr>
                <w:rFonts w:ascii="Calibri" w:hAnsi="Calibri" w:cs="Calibri"/>
                <w:sz w:val="24"/>
                <w:szCs w:val="24"/>
              </w:rPr>
              <w:t xml:space="preserve">Remind attendees at your events what measures are in place and who to speak to if they have concerns around transmission or if they notice they have symptoms. </w:t>
            </w:r>
          </w:p>
          <w:p w14:paraId="463917CC" w14:textId="77777777" w:rsidR="006A5572" w:rsidRPr="00890A9A" w:rsidRDefault="006A5572" w:rsidP="006A5572">
            <w:pPr>
              <w:autoSpaceDE w:val="0"/>
              <w:autoSpaceDN w:val="0"/>
              <w:adjustRightInd w:val="0"/>
              <w:rPr>
                <w:rFonts w:cs="Arial"/>
                <w:color w:val="231F20"/>
                <w:lang w:eastAsia="en-GB"/>
              </w:rPr>
            </w:pPr>
          </w:p>
        </w:tc>
        <w:tc>
          <w:tcPr>
            <w:tcW w:w="688" w:type="pct"/>
            <w:tcBorders>
              <w:top w:val="single" w:sz="2" w:space="0" w:color="F2F2F2"/>
            </w:tcBorders>
          </w:tcPr>
          <w:p w14:paraId="1752D842" w14:textId="1D283E60" w:rsidR="006A5572" w:rsidRPr="00890A9A" w:rsidRDefault="006A5572" w:rsidP="006A5572">
            <w:pPr>
              <w:autoSpaceDE w:val="0"/>
              <w:autoSpaceDN w:val="0"/>
              <w:adjustRightInd w:val="0"/>
              <w:rPr>
                <w:rFonts w:cs="Arial"/>
                <w:color w:val="231F20"/>
                <w:lang w:eastAsia="en-GB"/>
              </w:rPr>
            </w:pPr>
            <w:r w:rsidRPr="004F791D"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  <w:lastRenderedPageBreak/>
              <w:t xml:space="preserve">At event by committee members </w:t>
            </w:r>
          </w:p>
        </w:tc>
      </w:tr>
      <w:tr w:rsidR="00E4376C" w:rsidRPr="00890A9A" w14:paraId="1C046AD4" w14:textId="77777777" w:rsidTr="00E53625">
        <w:trPr>
          <w:trHeight w:val="1265"/>
          <w:jc w:val="center"/>
        </w:trPr>
        <w:tc>
          <w:tcPr>
            <w:tcW w:w="723" w:type="pct"/>
            <w:tcBorders>
              <w:top w:val="single" w:sz="2" w:space="0" w:color="F2F2F2"/>
            </w:tcBorders>
          </w:tcPr>
          <w:p w14:paraId="0A5A7F2D" w14:textId="77777777" w:rsidR="00321C0C" w:rsidRPr="005A087E" w:rsidRDefault="00321C0C" w:rsidP="00321C0C">
            <w:pPr>
              <w:pStyle w:val="NormalWeb"/>
              <w:shd w:val="clear" w:color="auto" w:fill="FFFFFF"/>
            </w:pPr>
            <w:r w:rsidRPr="005A087E">
              <w:rPr>
                <w:rFonts w:ascii="Calibri" w:hAnsi="Calibri" w:cs="Calibri"/>
              </w:rPr>
              <w:t>Allergies to any food or drink provided at the event</w:t>
            </w:r>
          </w:p>
          <w:p w14:paraId="4389237A" w14:textId="77777777" w:rsidR="006A5572" w:rsidRPr="00890A9A" w:rsidRDefault="006A5572" w:rsidP="006A5572">
            <w:pPr>
              <w:pStyle w:val="NormalWeb"/>
              <w:shd w:val="clear" w:color="auto" w:fill="FFFFFF"/>
              <w:rPr>
                <w:rFonts w:cs="Arial"/>
                <w:color w:val="231F20"/>
              </w:rPr>
            </w:pPr>
          </w:p>
        </w:tc>
        <w:tc>
          <w:tcPr>
            <w:tcW w:w="883" w:type="pct"/>
            <w:tcBorders>
              <w:top w:val="single" w:sz="2" w:space="0" w:color="F2F2F2"/>
            </w:tcBorders>
          </w:tcPr>
          <w:p w14:paraId="73A7E4D2" w14:textId="77777777" w:rsidR="00321C0C" w:rsidRPr="005A087E" w:rsidRDefault="00321C0C" w:rsidP="00321C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5A087E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All participating committee members </w:t>
            </w:r>
          </w:p>
          <w:p w14:paraId="0B02453A" w14:textId="77777777" w:rsidR="00321C0C" w:rsidRPr="005A087E" w:rsidRDefault="00321C0C" w:rsidP="00321C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71267C23" w14:textId="77777777" w:rsidR="00321C0C" w:rsidRPr="005A087E" w:rsidRDefault="00321C0C" w:rsidP="00321C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5A087E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All participating students </w:t>
            </w:r>
          </w:p>
          <w:p w14:paraId="6C754226" w14:textId="77777777" w:rsidR="00321C0C" w:rsidRPr="005A087E" w:rsidRDefault="00321C0C" w:rsidP="00321C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69779A52" w14:textId="77777777" w:rsidR="00321C0C" w:rsidRPr="005A087E" w:rsidRDefault="00321C0C" w:rsidP="00321C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5A087E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All participating staff </w:t>
            </w:r>
          </w:p>
          <w:p w14:paraId="7F22C8F9" w14:textId="77777777" w:rsidR="006A5572" w:rsidRPr="00890A9A" w:rsidRDefault="006A5572" w:rsidP="006A5572">
            <w:pPr>
              <w:autoSpaceDE w:val="0"/>
              <w:autoSpaceDN w:val="0"/>
              <w:adjustRightInd w:val="0"/>
              <w:rPr>
                <w:rFonts w:cs="Arial"/>
                <w:color w:val="231F20"/>
                <w:lang w:eastAsia="en-GB"/>
              </w:rPr>
            </w:pPr>
          </w:p>
        </w:tc>
        <w:tc>
          <w:tcPr>
            <w:tcW w:w="704" w:type="pct"/>
            <w:tcBorders>
              <w:top w:val="single" w:sz="2" w:space="0" w:color="F2F2F2"/>
            </w:tcBorders>
          </w:tcPr>
          <w:p w14:paraId="25E5AFE5" w14:textId="77777777" w:rsidR="00321C0C" w:rsidRPr="005A087E" w:rsidRDefault="00321C0C" w:rsidP="00321C0C">
            <w:pPr>
              <w:pStyle w:val="NormalWeb"/>
              <w:shd w:val="clear" w:color="auto" w:fill="FFFFFF"/>
            </w:pPr>
            <w:r w:rsidRPr="005A087E">
              <w:rPr>
                <w:rFonts w:ascii="Calibri" w:hAnsi="Calibri" w:cs="Calibri"/>
              </w:rPr>
              <w:t xml:space="preserve">Avoid any high allergen foods (i.e.: peanuts) for large-scale events </w:t>
            </w:r>
          </w:p>
          <w:p w14:paraId="7799BD21" w14:textId="77777777" w:rsidR="00321C0C" w:rsidRPr="005A087E" w:rsidRDefault="00321C0C" w:rsidP="00321C0C">
            <w:pPr>
              <w:pStyle w:val="NormalWeb"/>
              <w:shd w:val="clear" w:color="auto" w:fill="FFFFFF"/>
              <w:rPr>
                <w:rFonts w:ascii="Calibri" w:hAnsi="Calibri" w:cs="Calibri"/>
              </w:rPr>
            </w:pPr>
            <w:r w:rsidRPr="005A087E">
              <w:rPr>
                <w:rFonts w:ascii="Calibri" w:hAnsi="Calibri" w:cs="Calibri"/>
              </w:rPr>
              <w:t xml:space="preserve">Clearly label each item with ingredients or common allergens (i.e.: dairy, gluten, nuts) </w:t>
            </w:r>
          </w:p>
          <w:p w14:paraId="05E9349D" w14:textId="2AB9D17E" w:rsidR="00E4376C" w:rsidRDefault="00321C0C" w:rsidP="00321C0C">
            <w:pPr>
              <w:pStyle w:val="NormalWeb"/>
              <w:shd w:val="clear" w:color="auto" w:fill="FFFFFF"/>
              <w:rPr>
                <w:rFonts w:ascii="Calibri" w:hAnsi="Calibri" w:cs="Calibri"/>
              </w:rPr>
            </w:pPr>
            <w:r w:rsidRPr="005A087E">
              <w:rPr>
                <w:rFonts w:ascii="Calibri" w:hAnsi="Calibri" w:cs="Calibri"/>
              </w:rPr>
              <w:t xml:space="preserve">Ask members about any known allergies and make these known to anyone bringing food/drink to events </w:t>
            </w:r>
          </w:p>
          <w:p w14:paraId="35A69C7A" w14:textId="77777777" w:rsidR="00E4376C" w:rsidRDefault="00E4376C" w:rsidP="00321C0C">
            <w:pPr>
              <w:pStyle w:val="NormalWeb"/>
              <w:shd w:val="clear" w:color="auto" w:fill="FFFFFF"/>
              <w:rPr>
                <w:rFonts w:ascii="Calibri" w:hAnsi="Calibri" w:cs="Calibri"/>
              </w:rPr>
            </w:pPr>
          </w:p>
          <w:p w14:paraId="08B3E8EB" w14:textId="3B7F1F1C" w:rsidR="00E4376C" w:rsidRDefault="00E4376C" w:rsidP="00321C0C">
            <w:pPr>
              <w:pStyle w:val="NormalWeb"/>
              <w:shd w:val="clear" w:color="auto" w:fill="FFFFFF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If eating out individual participants are asked to declare allergies prior to placing food /drinks order. </w:t>
            </w:r>
          </w:p>
          <w:p w14:paraId="244CBB5F" w14:textId="596C4C59" w:rsidR="00E4376C" w:rsidRDefault="00E4376C" w:rsidP="00321C0C">
            <w:pPr>
              <w:pStyle w:val="NormalWeb"/>
              <w:shd w:val="clear" w:color="auto" w:fill="FFFFFF"/>
              <w:rPr>
                <w:rFonts w:ascii="Calibri" w:hAnsi="Calibri" w:cs="Calibri"/>
              </w:rPr>
            </w:pPr>
          </w:p>
          <w:p w14:paraId="59644EC9" w14:textId="7797D938" w:rsidR="00E4376C" w:rsidRPr="00E4376C" w:rsidRDefault="00E4376C" w:rsidP="00321C0C">
            <w:pPr>
              <w:pStyle w:val="NormalWeb"/>
              <w:shd w:val="clear" w:color="auto" w:fill="FFFFFF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Venue accountable for allergens </w:t>
            </w:r>
          </w:p>
          <w:p w14:paraId="7484E77F" w14:textId="77777777" w:rsidR="006A5572" w:rsidRDefault="006A5572" w:rsidP="006A5572">
            <w:pPr>
              <w:rPr>
                <w:rFonts w:cs="Arial"/>
                <w:lang w:eastAsia="en-GB"/>
              </w:rPr>
            </w:pPr>
          </w:p>
        </w:tc>
        <w:tc>
          <w:tcPr>
            <w:tcW w:w="613" w:type="pct"/>
            <w:tcBorders>
              <w:top w:val="single" w:sz="2" w:space="0" w:color="F2F2F2"/>
            </w:tcBorders>
          </w:tcPr>
          <w:p w14:paraId="29B1FAD5" w14:textId="307B2AEF" w:rsidR="006A5572" w:rsidRPr="00890A9A" w:rsidRDefault="00321C0C" w:rsidP="006A5572">
            <w:pPr>
              <w:autoSpaceDE w:val="0"/>
              <w:autoSpaceDN w:val="0"/>
              <w:adjustRightInd w:val="0"/>
              <w:rPr>
                <w:rFonts w:cs="Arial"/>
                <w:color w:val="231F20"/>
                <w:lang w:eastAsia="en-GB"/>
              </w:rPr>
            </w:pPr>
            <w:r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lastRenderedPageBreak/>
              <w:t>Possible</w:t>
            </w:r>
          </w:p>
        </w:tc>
        <w:tc>
          <w:tcPr>
            <w:tcW w:w="615" w:type="pct"/>
            <w:tcBorders>
              <w:top w:val="single" w:sz="2" w:space="0" w:color="F2F2F2"/>
            </w:tcBorders>
          </w:tcPr>
          <w:p w14:paraId="2BF0956C" w14:textId="11EF3FC2" w:rsidR="006A5572" w:rsidRPr="00890A9A" w:rsidRDefault="00321C0C" w:rsidP="006A5572">
            <w:pPr>
              <w:autoSpaceDE w:val="0"/>
              <w:autoSpaceDN w:val="0"/>
              <w:adjustRightInd w:val="0"/>
              <w:rPr>
                <w:rFonts w:cs="Arial"/>
                <w:color w:val="231F20"/>
                <w:lang w:eastAsia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Probable death of 1 more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persons</w:t>
            </w:r>
            <w:proofErr w:type="gramEnd"/>
          </w:p>
        </w:tc>
        <w:tc>
          <w:tcPr>
            <w:tcW w:w="773" w:type="pct"/>
            <w:tcBorders>
              <w:top w:val="single" w:sz="2" w:space="0" w:color="F2F2F2"/>
            </w:tcBorders>
          </w:tcPr>
          <w:p w14:paraId="22DDD4BB" w14:textId="6E5CA95D" w:rsidR="00E4376C" w:rsidRPr="003B2211" w:rsidRDefault="00E4376C" w:rsidP="003B221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B2211">
              <w:rPr>
                <w:rFonts w:asciiTheme="minorHAnsi" w:hAnsiTheme="minorHAnsi" w:cstheme="minorHAnsi"/>
                <w:sz w:val="24"/>
                <w:szCs w:val="24"/>
              </w:rPr>
              <w:t xml:space="preserve">Individual participants asked to inform a committee member /event organisers of any allergens or medications </w:t>
            </w:r>
            <w:r w:rsidR="003B2211">
              <w:rPr>
                <w:rFonts w:asciiTheme="minorHAnsi" w:hAnsiTheme="minorHAnsi" w:cstheme="minorHAnsi"/>
                <w:sz w:val="24"/>
                <w:szCs w:val="24"/>
              </w:rPr>
              <w:t xml:space="preserve">that may be required </w:t>
            </w:r>
            <w:r w:rsidR="003B2211" w:rsidRPr="003B2211">
              <w:rPr>
                <w:rFonts w:ascii="Calibri" w:hAnsi="Calibri" w:cs="Calibri"/>
                <w:sz w:val="24"/>
                <w:szCs w:val="24"/>
              </w:rPr>
              <w:t xml:space="preserve">such as </w:t>
            </w:r>
            <w:r w:rsidR="003B2211">
              <w:rPr>
                <w:rFonts w:ascii="Calibri" w:hAnsi="Calibri" w:cs="Calibri"/>
                <w:sz w:val="24"/>
                <w:szCs w:val="24"/>
              </w:rPr>
              <w:t xml:space="preserve">an </w:t>
            </w:r>
            <w:r w:rsidR="003B2211" w:rsidRPr="003B2211">
              <w:rPr>
                <w:rFonts w:ascii="Calibri" w:hAnsi="Calibri" w:cs="Calibri"/>
                <w:sz w:val="24"/>
                <w:szCs w:val="24"/>
              </w:rPr>
              <w:t xml:space="preserve">Epi </w:t>
            </w:r>
            <w:proofErr w:type="gramStart"/>
            <w:r w:rsidR="003B2211" w:rsidRPr="003B2211">
              <w:rPr>
                <w:rFonts w:ascii="Calibri" w:hAnsi="Calibri" w:cs="Calibri"/>
                <w:sz w:val="24"/>
                <w:szCs w:val="24"/>
              </w:rPr>
              <w:t xml:space="preserve">pen </w:t>
            </w:r>
            <w:r w:rsidR="003B2211">
              <w:rPr>
                <w:rFonts w:asciiTheme="minorHAnsi" w:hAnsiTheme="minorHAnsi" w:cstheme="minorHAnsi"/>
                <w:sz w:val="24"/>
                <w:szCs w:val="24"/>
              </w:rPr>
              <w:t xml:space="preserve"> the</w:t>
            </w:r>
            <w:proofErr w:type="gramEnd"/>
            <w:r w:rsidR="003B2211">
              <w:rPr>
                <w:rFonts w:asciiTheme="minorHAnsi" w:hAnsiTheme="minorHAnsi" w:cstheme="minorHAnsi"/>
                <w:sz w:val="24"/>
                <w:szCs w:val="24"/>
              </w:rPr>
              <w:t xml:space="preserve"> event of an allergic reaction </w:t>
            </w:r>
            <w:r w:rsidR="003B2211" w:rsidRPr="003B2211">
              <w:rPr>
                <w:rFonts w:asciiTheme="minorHAnsi" w:hAnsiTheme="minorHAnsi" w:cstheme="minorHAnsi"/>
                <w:sz w:val="24"/>
                <w:szCs w:val="24"/>
              </w:rPr>
              <w:t xml:space="preserve">and where this can be found in advance. </w:t>
            </w:r>
          </w:p>
          <w:p w14:paraId="67078004" w14:textId="5D766A6E" w:rsidR="00321C0C" w:rsidRPr="005A087E" w:rsidRDefault="00321C0C" w:rsidP="00321C0C">
            <w:pPr>
              <w:pStyle w:val="NormalWeb"/>
              <w:shd w:val="clear" w:color="auto" w:fill="FFFFFF"/>
              <w:rPr>
                <w:color w:val="7030A0"/>
              </w:rPr>
            </w:pPr>
            <w:r w:rsidRPr="005A087E">
              <w:rPr>
                <w:rFonts w:ascii="Calibri" w:hAnsi="Calibri" w:cs="Calibri"/>
                <w:i/>
                <w:iCs/>
                <w:color w:val="7030A0"/>
              </w:rPr>
              <w:t xml:space="preserve">Please list any additional measures particular to your event that will mitigate hazards </w:t>
            </w:r>
          </w:p>
          <w:p w14:paraId="47A1141F" w14:textId="77777777" w:rsidR="006A5572" w:rsidRPr="00890A9A" w:rsidRDefault="006A5572" w:rsidP="006A5572">
            <w:pPr>
              <w:autoSpaceDE w:val="0"/>
              <w:autoSpaceDN w:val="0"/>
              <w:adjustRightInd w:val="0"/>
              <w:rPr>
                <w:rFonts w:cs="Arial"/>
                <w:color w:val="231F20"/>
                <w:lang w:eastAsia="en-GB"/>
              </w:rPr>
            </w:pPr>
          </w:p>
        </w:tc>
        <w:tc>
          <w:tcPr>
            <w:tcW w:w="688" w:type="pct"/>
            <w:tcBorders>
              <w:top w:val="single" w:sz="2" w:space="0" w:color="F2F2F2"/>
            </w:tcBorders>
          </w:tcPr>
          <w:p w14:paraId="39409462" w14:textId="4DC06B7A" w:rsidR="00045C7C" w:rsidRPr="00045C7C" w:rsidRDefault="00045C7C" w:rsidP="00045C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5C7C">
              <w:rPr>
                <w:rFonts w:asciiTheme="minorHAnsi" w:hAnsiTheme="minorHAnsi" w:cstheme="minorHAnsi"/>
                <w:sz w:val="24"/>
                <w:szCs w:val="24"/>
              </w:rPr>
              <w:t xml:space="preserve">Individual participants in advance of event prior to event /at start of event  </w:t>
            </w:r>
          </w:p>
          <w:p w14:paraId="1921A611" w14:textId="77777777" w:rsidR="00045C7C" w:rsidRDefault="00045C7C" w:rsidP="006A5572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7030A0"/>
                <w:sz w:val="24"/>
                <w:szCs w:val="24"/>
                <w:lang w:eastAsia="en-GB"/>
              </w:rPr>
            </w:pPr>
          </w:p>
          <w:p w14:paraId="23D4655F" w14:textId="77777777" w:rsidR="00045C7C" w:rsidRDefault="00045C7C" w:rsidP="006A5572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7030A0"/>
                <w:sz w:val="24"/>
                <w:szCs w:val="24"/>
                <w:lang w:eastAsia="en-GB"/>
              </w:rPr>
            </w:pPr>
          </w:p>
          <w:p w14:paraId="4175FCCD" w14:textId="69E7F5B1" w:rsidR="00045C7C" w:rsidRDefault="00045C7C" w:rsidP="006A5572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7030A0"/>
                <w:sz w:val="24"/>
                <w:szCs w:val="24"/>
                <w:lang w:eastAsia="en-GB"/>
              </w:rPr>
            </w:pPr>
          </w:p>
          <w:p w14:paraId="02C9875B" w14:textId="085A71CC" w:rsidR="00045C7C" w:rsidRDefault="00045C7C" w:rsidP="006A5572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7030A0"/>
                <w:sz w:val="24"/>
                <w:szCs w:val="24"/>
                <w:lang w:eastAsia="en-GB"/>
              </w:rPr>
            </w:pPr>
          </w:p>
          <w:p w14:paraId="10CC5A62" w14:textId="0AB41FB6" w:rsidR="00045C7C" w:rsidRDefault="00045C7C" w:rsidP="006A5572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7030A0"/>
                <w:sz w:val="24"/>
                <w:szCs w:val="24"/>
                <w:lang w:eastAsia="en-GB"/>
              </w:rPr>
            </w:pPr>
          </w:p>
          <w:p w14:paraId="3B314399" w14:textId="77777777" w:rsidR="00045C7C" w:rsidRDefault="00045C7C" w:rsidP="006A5572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7030A0"/>
                <w:sz w:val="24"/>
                <w:szCs w:val="24"/>
                <w:lang w:eastAsia="en-GB"/>
              </w:rPr>
            </w:pPr>
          </w:p>
          <w:p w14:paraId="78B498CC" w14:textId="77777777" w:rsidR="00045C7C" w:rsidRDefault="00045C7C" w:rsidP="006A5572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7030A0"/>
                <w:sz w:val="24"/>
                <w:szCs w:val="24"/>
                <w:lang w:eastAsia="en-GB"/>
              </w:rPr>
            </w:pPr>
          </w:p>
          <w:p w14:paraId="725FFF08" w14:textId="77777777" w:rsidR="00045C7C" w:rsidRDefault="00045C7C" w:rsidP="006A5572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7030A0"/>
                <w:sz w:val="24"/>
                <w:szCs w:val="24"/>
                <w:lang w:eastAsia="en-GB"/>
              </w:rPr>
            </w:pPr>
          </w:p>
          <w:p w14:paraId="7859A2BF" w14:textId="77777777" w:rsidR="00045C7C" w:rsidRDefault="00045C7C" w:rsidP="006A5572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7030A0"/>
                <w:sz w:val="24"/>
                <w:szCs w:val="24"/>
                <w:lang w:eastAsia="en-GB"/>
              </w:rPr>
            </w:pPr>
          </w:p>
          <w:p w14:paraId="098DB278" w14:textId="67C7D595" w:rsidR="006A5572" w:rsidRPr="00890A9A" w:rsidRDefault="00321C0C" w:rsidP="006A5572">
            <w:pPr>
              <w:autoSpaceDE w:val="0"/>
              <w:autoSpaceDN w:val="0"/>
              <w:adjustRightInd w:val="0"/>
              <w:rPr>
                <w:rFonts w:cs="Arial"/>
                <w:color w:val="231F20"/>
                <w:lang w:eastAsia="en-GB"/>
              </w:rPr>
            </w:pPr>
            <w:r>
              <w:rPr>
                <w:rFonts w:ascii="Calibri" w:hAnsi="Calibri" w:cs="Calibri"/>
                <w:i/>
                <w:iCs/>
                <w:color w:val="7030A0"/>
                <w:sz w:val="24"/>
                <w:szCs w:val="24"/>
                <w:lang w:eastAsia="en-GB"/>
              </w:rPr>
              <w:t>Please list when and by whom</w:t>
            </w:r>
          </w:p>
        </w:tc>
      </w:tr>
      <w:tr w:rsidR="00045C7C" w:rsidRPr="00890A9A" w14:paraId="5AFFAB98" w14:textId="77777777" w:rsidTr="00E53625">
        <w:trPr>
          <w:trHeight w:val="1265"/>
          <w:jc w:val="center"/>
        </w:trPr>
        <w:tc>
          <w:tcPr>
            <w:tcW w:w="723" w:type="pct"/>
            <w:tcBorders>
              <w:top w:val="single" w:sz="2" w:space="0" w:color="F2F2F2"/>
            </w:tcBorders>
          </w:tcPr>
          <w:p w14:paraId="7C1E9291" w14:textId="77777777" w:rsidR="006A5572" w:rsidRPr="00DF4289" w:rsidRDefault="006A5572" w:rsidP="006A5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 w:rsidRPr="00DF4289"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  <w:t>Slips, Trips and Falls</w:t>
            </w:r>
          </w:p>
        </w:tc>
        <w:tc>
          <w:tcPr>
            <w:tcW w:w="883" w:type="pct"/>
            <w:tcBorders>
              <w:top w:val="single" w:sz="2" w:space="0" w:color="F2F2F2"/>
            </w:tcBorders>
          </w:tcPr>
          <w:p w14:paraId="3BE9BC69" w14:textId="77777777" w:rsidR="006A5572" w:rsidRPr="00DF4289" w:rsidRDefault="006A5572" w:rsidP="006A5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 w:rsidRPr="00DF4289"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  <w:t xml:space="preserve">All committee members </w:t>
            </w:r>
          </w:p>
          <w:p w14:paraId="10EDEC2D" w14:textId="77777777" w:rsidR="006A5572" w:rsidRPr="00DF4289" w:rsidRDefault="006A5572" w:rsidP="006A5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128A40A2" w14:textId="77777777" w:rsidR="006A5572" w:rsidRPr="00DF4289" w:rsidRDefault="006A5572" w:rsidP="006A5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 w:rsidRPr="00DF4289"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  <w:t xml:space="preserve">All participating students </w:t>
            </w:r>
          </w:p>
          <w:p w14:paraId="5CDE48DD" w14:textId="77777777" w:rsidR="006A5572" w:rsidRPr="00DF4289" w:rsidRDefault="006A5572" w:rsidP="006A5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569E2119" w14:textId="77777777" w:rsidR="006A5572" w:rsidRPr="00DF4289" w:rsidRDefault="006A5572" w:rsidP="006A5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 w:rsidRPr="00DF4289"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  <w:t xml:space="preserve">All participating staff </w:t>
            </w:r>
          </w:p>
          <w:p w14:paraId="0B689B9E" w14:textId="77777777" w:rsidR="006A5572" w:rsidRPr="00DF4289" w:rsidRDefault="006A5572" w:rsidP="006A5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4726C694" w14:textId="77777777" w:rsidR="006A5572" w:rsidRPr="00DF4289" w:rsidRDefault="006A5572" w:rsidP="006A5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 w:rsidRPr="00DF4289"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  <w:t>General Public</w:t>
            </w:r>
          </w:p>
          <w:p w14:paraId="359CEEDD" w14:textId="77777777" w:rsidR="006A5572" w:rsidRPr="00DF4289" w:rsidRDefault="006A5572" w:rsidP="006A5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6084589E" w14:textId="77777777" w:rsidR="006A5572" w:rsidRPr="00DF4289" w:rsidRDefault="006A5572" w:rsidP="006A5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5048986A" w14:textId="77777777" w:rsidR="006A5572" w:rsidRPr="00DF4289" w:rsidRDefault="006A5572" w:rsidP="006A5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0C0BED62" w14:textId="77777777" w:rsidR="006A5572" w:rsidRPr="00DF4289" w:rsidRDefault="006A5572" w:rsidP="006A5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409E7808" w14:textId="77777777" w:rsidR="006A5572" w:rsidRPr="00DF4289" w:rsidRDefault="006A5572" w:rsidP="006A5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1A6FA3EC" w14:textId="77777777" w:rsidR="006A5572" w:rsidRPr="00DF4289" w:rsidRDefault="006A5572" w:rsidP="006A5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47F0667B" w14:textId="77777777" w:rsidR="006A5572" w:rsidRPr="00DF4289" w:rsidRDefault="006A5572" w:rsidP="006A5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6C985D0A" w14:textId="77777777" w:rsidR="006A5572" w:rsidRPr="00DF4289" w:rsidRDefault="006A5572" w:rsidP="006A5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2C36391A" w14:textId="77777777" w:rsidR="006A5572" w:rsidRPr="00DF4289" w:rsidRDefault="006A5572" w:rsidP="006A5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373966A6" w14:textId="77777777" w:rsidR="006A5572" w:rsidRPr="00DF4289" w:rsidRDefault="006A5572" w:rsidP="006A5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3023BDBB" w14:textId="77777777" w:rsidR="006A5572" w:rsidRPr="00DF4289" w:rsidRDefault="006A5572" w:rsidP="006A5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66327716" w14:textId="77777777" w:rsidR="006A5572" w:rsidRPr="00DF4289" w:rsidRDefault="006A5572" w:rsidP="006A5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390F8420" w14:textId="77777777" w:rsidR="006A5572" w:rsidRPr="00DF4289" w:rsidRDefault="006A5572" w:rsidP="006A5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234C8024" w14:textId="77777777" w:rsidR="006A5572" w:rsidRPr="00DF4289" w:rsidRDefault="006A5572" w:rsidP="006A5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48DCA79D" w14:textId="77777777" w:rsidR="006A5572" w:rsidRPr="00DF4289" w:rsidRDefault="006A5572" w:rsidP="006A5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54171743" w14:textId="77777777" w:rsidR="006A5572" w:rsidRPr="00DF4289" w:rsidRDefault="006A5572" w:rsidP="006A5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14E44E64" w14:textId="77777777" w:rsidR="006A5572" w:rsidRPr="00DF4289" w:rsidRDefault="006A5572" w:rsidP="006A5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15A01F22" w14:textId="77777777" w:rsidR="006A5572" w:rsidRPr="00DF4289" w:rsidRDefault="006A5572" w:rsidP="006A5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</w:tc>
        <w:tc>
          <w:tcPr>
            <w:tcW w:w="704" w:type="pct"/>
            <w:tcBorders>
              <w:top w:val="single" w:sz="2" w:space="0" w:color="F2F2F2"/>
            </w:tcBorders>
          </w:tcPr>
          <w:p w14:paraId="12622D29" w14:textId="28244A93" w:rsidR="006A5572" w:rsidRDefault="006A5572" w:rsidP="006A557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F428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Bar staff monitor the condition of the floors &amp; mop up split drinks.</w:t>
            </w:r>
          </w:p>
          <w:p w14:paraId="134DA7BF" w14:textId="252902A9" w:rsidR="00F52EAC" w:rsidRDefault="00F52EAC" w:rsidP="006A557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57D0AE" w14:textId="0274BC71" w:rsidR="00F52EAC" w:rsidRPr="00DF4289" w:rsidRDefault="00F52EAC" w:rsidP="006A557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Venue and staff are responsible for managing slip/trip hazards on premises. </w:t>
            </w:r>
          </w:p>
          <w:p w14:paraId="5B6B4899" w14:textId="77777777" w:rsidR="006A5572" w:rsidRPr="00DF4289" w:rsidRDefault="006A5572" w:rsidP="006A557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CCF318" w14:textId="77777777" w:rsidR="006A5572" w:rsidRPr="00DF4289" w:rsidRDefault="006A5572" w:rsidP="006A5572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DF4289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First aid kit available if required. </w:t>
            </w:r>
          </w:p>
          <w:p w14:paraId="7A96AD91" w14:textId="77777777" w:rsidR="006A5572" w:rsidRPr="00DF4289" w:rsidRDefault="006A5572" w:rsidP="006A557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8D8951" w14:textId="77777777" w:rsidR="006A5572" w:rsidRPr="00DF4289" w:rsidRDefault="006A5572" w:rsidP="006A557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F4289">
              <w:rPr>
                <w:rFonts w:asciiTheme="minorHAnsi" w:hAnsiTheme="minorHAnsi" w:cstheme="minorHAnsi"/>
                <w:sz w:val="24"/>
                <w:szCs w:val="24"/>
              </w:rPr>
              <w:t>Security staff &amp; Bar Staff provide first aid cover.</w:t>
            </w:r>
          </w:p>
          <w:p w14:paraId="2DD9A2CC" w14:textId="77777777" w:rsidR="006A5572" w:rsidRPr="00DF4289" w:rsidRDefault="006A5572" w:rsidP="006A557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F42AF8" w14:textId="536DFC9D" w:rsidR="006A5572" w:rsidRDefault="006A5572" w:rsidP="006A557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80EA68" w14:textId="15AD5A52" w:rsidR="00F52EAC" w:rsidRDefault="00F52EAC" w:rsidP="006A557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6EBAA8" w14:textId="50FB81B7" w:rsidR="00F52EAC" w:rsidRDefault="00F52EAC" w:rsidP="006A557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AC3CA5" w14:textId="77777777" w:rsidR="00F52EAC" w:rsidRPr="00DF4289" w:rsidRDefault="00F52EAC" w:rsidP="006A557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226755" w14:textId="77777777" w:rsidR="006A5572" w:rsidRPr="00DF4289" w:rsidRDefault="006A5572" w:rsidP="006A5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7030A0"/>
                <w:sz w:val="24"/>
                <w:szCs w:val="24"/>
              </w:rPr>
            </w:pPr>
            <w:r w:rsidRPr="00DF4289">
              <w:rPr>
                <w:rFonts w:asciiTheme="minorHAnsi" w:hAnsiTheme="minorHAnsi" w:cstheme="minorHAnsi"/>
                <w:i/>
                <w:iCs/>
                <w:color w:val="7030A0"/>
                <w:sz w:val="24"/>
                <w:szCs w:val="24"/>
              </w:rPr>
              <w:t>Please list any additional measures particular to your event that will mitigate hazards</w:t>
            </w:r>
          </w:p>
          <w:p w14:paraId="13144186" w14:textId="77777777" w:rsidR="006A5572" w:rsidRPr="00DF4289" w:rsidRDefault="006A5572" w:rsidP="006A557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7099AF" w14:textId="77777777" w:rsidR="006A5572" w:rsidRPr="00DF4289" w:rsidRDefault="006A5572" w:rsidP="006A5572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613" w:type="pct"/>
            <w:tcBorders>
              <w:top w:val="single" w:sz="2" w:space="0" w:color="F2F2F2"/>
            </w:tcBorders>
          </w:tcPr>
          <w:p w14:paraId="41C4CDEA" w14:textId="77777777" w:rsidR="006A5572" w:rsidRPr="00DF4289" w:rsidRDefault="006A5572" w:rsidP="006A5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 w:rsidRPr="00DF428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Possible</w:t>
            </w:r>
          </w:p>
        </w:tc>
        <w:tc>
          <w:tcPr>
            <w:tcW w:w="615" w:type="pct"/>
            <w:tcBorders>
              <w:top w:val="single" w:sz="2" w:space="0" w:color="F2F2F2"/>
            </w:tcBorders>
          </w:tcPr>
          <w:p w14:paraId="361C6B7E" w14:textId="77777777" w:rsidR="006A5572" w:rsidRPr="00DF4289" w:rsidRDefault="006A5572" w:rsidP="006A5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 w:rsidRPr="00DF4289">
              <w:rPr>
                <w:rFonts w:asciiTheme="minorHAnsi" w:hAnsiTheme="minorHAnsi" w:cstheme="minorHAnsi"/>
                <w:sz w:val="24"/>
                <w:szCs w:val="24"/>
              </w:rPr>
              <w:t>Broken bones, fractures, severe lacerations</w:t>
            </w:r>
          </w:p>
        </w:tc>
        <w:tc>
          <w:tcPr>
            <w:tcW w:w="773" w:type="pct"/>
            <w:tcBorders>
              <w:top w:val="single" w:sz="2" w:space="0" w:color="F2F2F2"/>
            </w:tcBorders>
          </w:tcPr>
          <w:p w14:paraId="01DB45EC" w14:textId="77777777" w:rsidR="006A5572" w:rsidRPr="00DF4289" w:rsidRDefault="006A5572" w:rsidP="006A5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7030A0"/>
                <w:sz w:val="24"/>
                <w:szCs w:val="24"/>
              </w:rPr>
            </w:pPr>
            <w:r w:rsidRPr="00DF4289">
              <w:rPr>
                <w:rFonts w:asciiTheme="minorHAnsi" w:hAnsiTheme="minorHAnsi" w:cstheme="minorHAnsi"/>
                <w:i/>
                <w:iCs/>
                <w:color w:val="7030A0"/>
                <w:sz w:val="24"/>
                <w:szCs w:val="24"/>
              </w:rPr>
              <w:t>Please list any additional measures particular to your event that will mitigate hazards</w:t>
            </w:r>
          </w:p>
          <w:p w14:paraId="7B54804F" w14:textId="77777777" w:rsidR="006A5572" w:rsidRPr="00DF4289" w:rsidRDefault="006A5572" w:rsidP="006A5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</w:tc>
        <w:tc>
          <w:tcPr>
            <w:tcW w:w="688" w:type="pct"/>
            <w:tcBorders>
              <w:top w:val="single" w:sz="2" w:space="0" w:color="F2F2F2"/>
            </w:tcBorders>
          </w:tcPr>
          <w:p w14:paraId="55910E12" w14:textId="77777777" w:rsidR="006A5572" w:rsidRPr="00DF4289" w:rsidRDefault="006A5572" w:rsidP="006A5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7030A0"/>
                <w:sz w:val="24"/>
                <w:szCs w:val="24"/>
                <w:lang w:eastAsia="en-GB"/>
              </w:rPr>
            </w:pPr>
            <w:r w:rsidRPr="00DF4289">
              <w:rPr>
                <w:rFonts w:asciiTheme="minorHAnsi" w:hAnsiTheme="minorHAnsi" w:cstheme="minorHAnsi"/>
                <w:i/>
                <w:iCs/>
                <w:color w:val="7030A0"/>
                <w:sz w:val="24"/>
                <w:szCs w:val="24"/>
                <w:lang w:eastAsia="en-GB"/>
              </w:rPr>
              <w:t>Please list when and by whom</w:t>
            </w:r>
          </w:p>
          <w:p w14:paraId="77FC86CF" w14:textId="77777777" w:rsidR="006A5572" w:rsidRPr="00DF4289" w:rsidRDefault="006A5572" w:rsidP="006A5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231F20"/>
                <w:sz w:val="24"/>
                <w:szCs w:val="24"/>
                <w:lang w:eastAsia="en-GB"/>
              </w:rPr>
            </w:pPr>
          </w:p>
          <w:p w14:paraId="22A655C0" w14:textId="77777777" w:rsidR="006A5572" w:rsidRPr="00DF4289" w:rsidRDefault="006A5572" w:rsidP="006A5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231F20"/>
                <w:sz w:val="24"/>
                <w:szCs w:val="24"/>
                <w:lang w:eastAsia="en-GB"/>
              </w:rPr>
            </w:pPr>
          </w:p>
          <w:p w14:paraId="0D67D564" w14:textId="77777777" w:rsidR="006A5572" w:rsidRPr="00DF4289" w:rsidRDefault="006A5572" w:rsidP="006A5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231F20"/>
                <w:sz w:val="24"/>
                <w:szCs w:val="24"/>
                <w:lang w:eastAsia="en-GB"/>
              </w:rPr>
            </w:pPr>
          </w:p>
          <w:p w14:paraId="2D00BDB8" w14:textId="77777777" w:rsidR="006A5572" w:rsidRPr="00DF4289" w:rsidRDefault="006A5572" w:rsidP="006A5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231F20"/>
                <w:sz w:val="24"/>
                <w:szCs w:val="24"/>
                <w:lang w:eastAsia="en-GB"/>
              </w:rPr>
            </w:pPr>
          </w:p>
          <w:p w14:paraId="5D82C62B" w14:textId="77777777" w:rsidR="006A5572" w:rsidRPr="00DF4289" w:rsidRDefault="006A5572" w:rsidP="006A5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231F20"/>
                <w:sz w:val="24"/>
                <w:szCs w:val="24"/>
                <w:lang w:eastAsia="en-GB"/>
              </w:rPr>
            </w:pPr>
          </w:p>
          <w:p w14:paraId="7FC5198B" w14:textId="77777777" w:rsidR="006A5572" w:rsidRPr="00DF4289" w:rsidRDefault="006A5572" w:rsidP="006A5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231F20"/>
                <w:sz w:val="24"/>
                <w:szCs w:val="24"/>
                <w:lang w:eastAsia="en-GB"/>
              </w:rPr>
            </w:pPr>
          </w:p>
          <w:p w14:paraId="79F6B490" w14:textId="77777777" w:rsidR="006A5572" w:rsidRPr="00DF4289" w:rsidRDefault="006A5572" w:rsidP="006A5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231F20"/>
                <w:sz w:val="24"/>
                <w:szCs w:val="24"/>
                <w:lang w:eastAsia="en-GB"/>
              </w:rPr>
            </w:pPr>
          </w:p>
          <w:p w14:paraId="47AD6F64" w14:textId="77777777" w:rsidR="006A5572" w:rsidRPr="00DF4289" w:rsidRDefault="006A5572" w:rsidP="006A5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231F20"/>
                <w:sz w:val="24"/>
                <w:szCs w:val="24"/>
                <w:lang w:eastAsia="en-GB"/>
              </w:rPr>
            </w:pPr>
          </w:p>
          <w:p w14:paraId="38CB4B87" w14:textId="77777777" w:rsidR="006A5572" w:rsidRPr="00DF4289" w:rsidRDefault="006A5572" w:rsidP="006A5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231F20"/>
                <w:sz w:val="24"/>
                <w:szCs w:val="24"/>
                <w:lang w:eastAsia="en-GB"/>
              </w:rPr>
            </w:pPr>
          </w:p>
          <w:p w14:paraId="0047CC60" w14:textId="77777777" w:rsidR="006A5572" w:rsidRPr="00DF4289" w:rsidRDefault="006A5572" w:rsidP="006A5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231F20"/>
                <w:sz w:val="24"/>
                <w:szCs w:val="24"/>
                <w:lang w:eastAsia="en-GB"/>
              </w:rPr>
            </w:pPr>
          </w:p>
          <w:p w14:paraId="66C61D27" w14:textId="77777777" w:rsidR="006A5572" w:rsidRPr="00DF4289" w:rsidRDefault="006A5572" w:rsidP="006A5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231F20"/>
                <w:sz w:val="24"/>
                <w:szCs w:val="24"/>
                <w:lang w:eastAsia="en-GB"/>
              </w:rPr>
            </w:pPr>
          </w:p>
          <w:p w14:paraId="512AD706" w14:textId="77777777" w:rsidR="006A5572" w:rsidRPr="00DF4289" w:rsidRDefault="006A5572" w:rsidP="006A5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231F20"/>
                <w:sz w:val="24"/>
                <w:szCs w:val="24"/>
                <w:lang w:eastAsia="en-GB"/>
              </w:rPr>
            </w:pPr>
          </w:p>
          <w:p w14:paraId="403D25B8" w14:textId="77777777" w:rsidR="006A5572" w:rsidRPr="00DF4289" w:rsidRDefault="006A5572" w:rsidP="006A5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231F20"/>
                <w:sz w:val="24"/>
                <w:szCs w:val="24"/>
                <w:lang w:eastAsia="en-GB"/>
              </w:rPr>
            </w:pPr>
          </w:p>
          <w:p w14:paraId="26C7248B" w14:textId="77777777" w:rsidR="006A5572" w:rsidRPr="00DF4289" w:rsidRDefault="006A5572" w:rsidP="006A5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231F20"/>
                <w:sz w:val="24"/>
                <w:szCs w:val="24"/>
                <w:lang w:eastAsia="en-GB"/>
              </w:rPr>
            </w:pPr>
          </w:p>
          <w:p w14:paraId="475BCE78" w14:textId="77777777" w:rsidR="006A5572" w:rsidRPr="00DF4289" w:rsidRDefault="006A5572" w:rsidP="006A5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231F20"/>
                <w:sz w:val="24"/>
                <w:szCs w:val="24"/>
                <w:lang w:eastAsia="en-GB"/>
              </w:rPr>
            </w:pPr>
          </w:p>
          <w:p w14:paraId="0A3EC5CF" w14:textId="77777777" w:rsidR="006A5572" w:rsidRPr="00DF4289" w:rsidRDefault="006A5572" w:rsidP="006A5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231F20"/>
                <w:sz w:val="24"/>
                <w:szCs w:val="24"/>
                <w:lang w:eastAsia="en-GB"/>
              </w:rPr>
            </w:pPr>
          </w:p>
          <w:p w14:paraId="55404173" w14:textId="77777777" w:rsidR="006A5572" w:rsidRPr="00DF4289" w:rsidRDefault="006A5572" w:rsidP="006A5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231F20"/>
                <w:sz w:val="24"/>
                <w:szCs w:val="24"/>
                <w:lang w:eastAsia="en-GB"/>
              </w:rPr>
            </w:pPr>
          </w:p>
          <w:p w14:paraId="4C2CD739" w14:textId="77777777" w:rsidR="006A5572" w:rsidRPr="00DF4289" w:rsidRDefault="006A5572" w:rsidP="006A5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231F20"/>
                <w:sz w:val="24"/>
                <w:szCs w:val="24"/>
                <w:lang w:eastAsia="en-GB"/>
              </w:rPr>
            </w:pPr>
          </w:p>
          <w:p w14:paraId="72A064AA" w14:textId="77777777" w:rsidR="006A5572" w:rsidRPr="00DF4289" w:rsidRDefault="006A5572" w:rsidP="006A5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231F20"/>
                <w:sz w:val="24"/>
                <w:szCs w:val="24"/>
                <w:lang w:eastAsia="en-GB"/>
              </w:rPr>
            </w:pPr>
          </w:p>
          <w:p w14:paraId="33B62A2F" w14:textId="77777777" w:rsidR="006A5572" w:rsidRPr="00DF4289" w:rsidRDefault="006A5572" w:rsidP="006A5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231F20"/>
                <w:sz w:val="24"/>
                <w:szCs w:val="24"/>
                <w:lang w:eastAsia="en-GB"/>
              </w:rPr>
            </w:pPr>
          </w:p>
          <w:p w14:paraId="51A6D80D" w14:textId="77777777" w:rsidR="006A5572" w:rsidRPr="00DF4289" w:rsidRDefault="006A5572" w:rsidP="006A5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231F20"/>
                <w:sz w:val="24"/>
                <w:szCs w:val="24"/>
                <w:lang w:eastAsia="en-GB"/>
              </w:rPr>
            </w:pPr>
          </w:p>
          <w:p w14:paraId="13E8D27D" w14:textId="77777777" w:rsidR="006A5572" w:rsidRPr="00DF4289" w:rsidRDefault="006A5572" w:rsidP="006A5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231F20"/>
                <w:sz w:val="24"/>
                <w:szCs w:val="24"/>
                <w:lang w:eastAsia="en-GB"/>
              </w:rPr>
            </w:pPr>
          </w:p>
          <w:p w14:paraId="51603E2C" w14:textId="77777777" w:rsidR="006A5572" w:rsidRPr="00DF4289" w:rsidRDefault="006A5572" w:rsidP="006A5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231F20"/>
                <w:sz w:val="24"/>
                <w:szCs w:val="24"/>
                <w:lang w:eastAsia="en-GB"/>
              </w:rPr>
            </w:pPr>
          </w:p>
          <w:p w14:paraId="35026AC2" w14:textId="77777777" w:rsidR="006A5572" w:rsidRPr="00DF4289" w:rsidRDefault="006A5572" w:rsidP="006A5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231F20"/>
                <w:sz w:val="24"/>
                <w:szCs w:val="24"/>
                <w:lang w:eastAsia="en-GB"/>
              </w:rPr>
            </w:pPr>
          </w:p>
          <w:p w14:paraId="73CB5819" w14:textId="1736180A" w:rsidR="006A5572" w:rsidRPr="00DF4289" w:rsidRDefault="006A5572" w:rsidP="006A55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 w:rsidRPr="00DF4289">
              <w:rPr>
                <w:rFonts w:asciiTheme="minorHAnsi" w:hAnsiTheme="minorHAnsi" w:cstheme="minorHAnsi"/>
                <w:i/>
                <w:iCs/>
                <w:color w:val="7030A0"/>
                <w:sz w:val="24"/>
                <w:szCs w:val="24"/>
                <w:lang w:eastAsia="en-GB"/>
              </w:rPr>
              <w:t>Please list when and by whom</w:t>
            </w:r>
          </w:p>
        </w:tc>
      </w:tr>
      <w:tr w:rsidR="00045C7C" w:rsidRPr="00890A9A" w14:paraId="5AF1B5BD" w14:textId="77777777" w:rsidTr="00E53625">
        <w:trPr>
          <w:trHeight w:val="1265"/>
          <w:jc w:val="center"/>
        </w:trPr>
        <w:tc>
          <w:tcPr>
            <w:tcW w:w="723" w:type="pct"/>
            <w:tcBorders>
              <w:top w:val="single" w:sz="2" w:space="0" w:color="F2F2F2"/>
            </w:tcBorders>
          </w:tcPr>
          <w:p w14:paraId="368370E4" w14:textId="77777777" w:rsidR="00A0072F" w:rsidRDefault="00A0072F" w:rsidP="00A0072F">
            <w:pPr>
              <w:pStyle w:val="NormalWeb"/>
              <w:shd w:val="clear" w:color="auto" w:fill="FFFFFF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Severe /harsh </w:t>
            </w:r>
            <w:r w:rsidRPr="000858CA">
              <w:rPr>
                <w:rFonts w:ascii="Calibri" w:hAnsi="Calibri" w:cs="Calibri"/>
              </w:rPr>
              <w:t>weather</w:t>
            </w:r>
            <w:r>
              <w:rPr>
                <w:rFonts w:ascii="Calibri" w:hAnsi="Calibri" w:cs="Calibri"/>
              </w:rPr>
              <w:t xml:space="preserve"> conditions/n</w:t>
            </w:r>
            <w:r w:rsidRPr="000858CA">
              <w:rPr>
                <w:rFonts w:ascii="Calibri" w:hAnsi="Calibri" w:cs="Calibri"/>
              </w:rPr>
              <w:t xml:space="preserve">atural hazards </w:t>
            </w:r>
          </w:p>
          <w:p w14:paraId="6B8EB351" w14:textId="77777777" w:rsidR="00A0072F" w:rsidRPr="008E71EC" w:rsidRDefault="00A0072F" w:rsidP="00A0072F">
            <w:pPr>
              <w:pStyle w:val="NormalWeb"/>
              <w:shd w:val="clear" w:color="auto" w:fill="FFFFFF"/>
              <w:rPr>
                <w:rFonts w:ascii="Calibri" w:hAnsi="Calibri" w:cs="Calibri"/>
                <w:color w:val="7030A0"/>
              </w:rPr>
            </w:pPr>
            <w:r w:rsidRPr="008E71EC">
              <w:rPr>
                <w:rFonts w:ascii="Calibri" w:hAnsi="Calibri" w:cs="Calibri"/>
                <w:color w:val="7030A0"/>
              </w:rPr>
              <w:t>(</w:t>
            </w:r>
            <w:proofErr w:type="gramStart"/>
            <w:r w:rsidRPr="008E71EC">
              <w:rPr>
                <w:rFonts w:ascii="Calibri" w:hAnsi="Calibri" w:cs="Calibri"/>
                <w:color w:val="7030A0"/>
              </w:rPr>
              <w:t>if</w:t>
            </w:r>
            <w:proofErr w:type="gramEnd"/>
            <w:r w:rsidRPr="008E71EC">
              <w:rPr>
                <w:rFonts w:ascii="Calibri" w:hAnsi="Calibri" w:cs="Calibri"/>
                <w:color w:val="7030A0"/>
              </w:rPr>
              <w:t xml:space="preserve"> applicable)</w:t>
            </w:r>
          </w:p>
          <w:p w14:paraId="7B2A777D" w14:textId="77777777" w:rsidR="00A0072F" w:rsidRDefault="00A0072F" w:rsidP="00A0072F">
            <w:pPr>
              <w:autoSpaceDE w:val="0"/>
              <w:autoSpaceDN w:val="0"/>
              <w:adjustRightInd w:val="0"/>
              <w:rPr>
                <w:rFonts w:cs="Arial"/>
                <w:color w:val="231F20"/>
                <w:lang w:eastAsia="en-GB"/>
              </w:rPr>
            </w:pPr>
          </w:p>
          <w:p w14:paraId="0046F1E4" w14:textId="77777777" w:rsidR="00A0072F" w:rsidRDefault="00A0072F" w:rsidP="00A0072F">
            <w:pPr>
              <w:autoSpaceDE w:val="0"/>
              <w:autoSpaceDN w:val="0"/>
              <w:adjustRightInd w:val="0"/>
              <w:rPr>
                <w:rFonts w:cs="Arial"/>
                <w:color w:val="231F20"/>
                <w:lang w:eastAsia="en-GB"/>
              </w:rPr>
            </w:pPr>
          </w:p>
          <w:p w14:paraId="29CD1B9D" w14:textId="2736E6F4" w:rsidR="00A0072F" w:rsidRDefault="00A0072F" w:rsidP="00A0072F">
            <w:pPr>
              <w:autoSpaceDE w:val="0"/>
              <w:autoSpaceDN w:val="0"/>
              <w:adjustRightInd w:val="0"/>
              <w:rPr>
                <w:rFonts w:cs="Arial"/>
                <w:color w:val="231F20"/>
                <w:lang w:eastAsia="en-GB"/>
              </w:rPr>
            </w:pPr>
          </w:p>
        </w:tc>
        <w:tc>
          <w:tcPr>
            <w:tcW w:w="883" w:type="pct"/>
            <w:tcBorders>
              <w:top w:val="single" w:sz="2" w:space="0" w:color="F2F2F2"/>
            </w:tcBorders>
          </w:tcPr>
          <w:p w14:paraId="79AD2633" w14:textId="77777777" w:rsidR="00A0072F" w:rsidRPr="008558D6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Committee </w:t>
            </w:r>
            <w:r w:rsidRPr="008558D6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members </w:t>
            </w:r>
          </w:p>
          <w:p w14:paraId="029F68D8" w14:textId="77777777" w:rsidR="00A0072F" w:rsidRPr="008558D6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3885D2C1" w14:textId="77777777" w:rsidR="00A0072F" w:rsidRPr="008558D6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8558D6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Participating Students </w:t>
            </w:r>
          </w:p>
          <w:p w14:paraId="00F2F702" w14:textId="77777777" w:rsidR="00A0072F" w:rsidRPr="008558D6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03FAB763" w14:textId="77777777" w:rsidR="00A0072F" w:rsidRPr="008558D6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8558D6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Participating Staff </w:t>
            </w:r>
          </w:p>
          <w:p w14:paraId="4459F229" w14:textId="77777777" w:rsidR="00A0072F" w:rsidRPr="008558D6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49ABDFC6" w14:textId="77777777" w:rsidR="00A0072F" w:rsidRPr="008558D6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8558D6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Participating guests </w:t>
            </w:r>
          </w:p>
          <w:p w14:paraId="3CA9302D" w14:textId="77777777" w:rsidR="00A0072F" w:rsidRPr="008B3EB4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</w:tc>
        <w:tc>
          <w:tcPr>
            <w:tcW w:w="704" w:type="pct"/>
            <w:tcBorders>
              <w:top w:val="single" w:sz="2" w:space="0" w:color="F2F2F2"/>
            </w:tcBorders>
          </w:tcPr>
          <w:p w14:paraId="65DC6DDA" w14:textId="77777777" w:rsidR="00A0072F" w:rsidRPr="000858CA" w:rsidRDefault="00A0072F" w:rsidP="00A0072F">
            <w:pPr>
              <w:pStyle w:val="NormalWeb"/>
              <w:shd w:val="clear" w:color="auto" w:fill="FFFFFF"/>
            </w:pPr>
            <w:r w:rsidRPr="000858CA">
              <w:rPr>
                <w:rFonts w:ascii="Calibri" w:hAnsi="Calibri" w:cs="Calibri"/>
              </w:rPr>
              <w:t>Alternative plan in place if weather conditions do not allow event to take place</w:t>
            </w:r>
            <w:r>
              <w:rPr>
                <w:rFonts w:ascii="Calibri" w:hAnsi="Calibri" w:cs="Calibri"/>
              </w:rPr>
              <w:t xml:space="preserve"> as planned. </w:t>
            </w:r>
          </w:p>
          <w:p w14:paraId="546F3855" w14:textId="77777777" w:rsidR="00A0072F" w:rsidRDefault="00A0072F" w:rsidP="00A0072F">
            <w:pPr>
              <w:rPr>
                <w:rFonts w:cs="Arial"/>
                <w:lang w:eastAsia="en-GB"/>
              </w:rPr>
            </w:pPr>
          </w:p>
          <w:p w14:paraId="49D1038C" w14:textId="77777777" w:rsidR="00A0072F" w:rsidRPr="0010266C" w:rsidRDefault="00A0072F" w:rsidP="00A0072F">
            <w:pPr>
              <w:pStyle w:val="NormalWeb"/>
              <w:shd w:val="clear" w:color="auto" w:fill="FFFFFF"/>
              <w:rPr>
                <w:rFonts w:ascii="Calibri" w:hAnsi="Calibri" w:cs="Calibri"/>
                <w:color w:val="7030A0"/>
              </w:rPr>
            </w:pPr>
            <w:r w:rsidRPr="0010266C">
              <w:rPr>
                <w:rFonts w:ascii="Calibri" w:hAnsi="Calibri" w:cs="Calibri"/>
                <w:i/>
                <w:iCs/>
                <w:color w:val="7030A0"/>
              </w:rPr>
              <w:t xml:space="preserve">please list any additional </w:t>
            </w:r>
            <w:r w:rsidRPr="0010266C">
              <w:rPr>
                <w:rFonts w:ascii="Calibri" w:hAnsi="Calibri" w:cs="Calibri"/>
                <w:i/>
                <w:iCs/>
                <w:color w:val="7030A0"/>
              </w:rPr>
              <w:lastRenderedPageBreak/>
              <w:t xml:space="preserve">measures particular to your event that will mitigate hazards </w:t>
            </w:r>
          </w:p>
          <w:p w14:paraId="41A9F588" w14:textId="77777777" w:rsidR="00A0072F" w:rsidRDefault="00A0072F" w:rsidP="00A0072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2" w:space="0" w:color="F2F2F2"/>
            </w:tcBorders>
          </w:tcPr>
          <w:p w14:paraId="303D2B50" w14:textId="226B5357" w:rsidR="00A0072F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A0072F">
              <w:rPr>
                <w:rFonts w:ascii="Calibri" w:hAnsi="Calibri" w:cs="Calibri"/>
                <w:sz w:val="24"/>
                <w:szCs w:val="24"/>
              </w:rPr>
              <w:lastRenderedPageBreak/>
              <w:t>Possible</w:t>
            </w:r>
          </w:p>
        </w:tc>
        <w:tc>
          <w:tcPr>
            <w:tcW w:w="615" w:type="pct"/>
            <w:tcBorders>
              <w:top w:val="single" w:sz="2" w:space="0" w:color="F2F2F2"/>
            </w:tcBorders>
          </w:tcPr>
          <w:p w14:paraId="35B36BCA" w14:textId="5FB2A06C" w:rsidR="00A0072F" w:rsidRPr="00A0072F" w:rsidRDefault="00A0072F" w:rsidP="00A0072F">
            <w:pPr>
              <w:rPr>
                <w:rFonts w:ascii="Calibri" w:hAnsi="Calibri" w:cs="Calibri"/>
                <w:sz w:val="24"/>
                <w:szCs w:val="24"/>
              </w:rPr>
            </w:pPr>
            <w:r w:rsidRPr="00A0072F">
              <w:rPr>
                <w:rFonts w:ascii="Calibri" w:hAnsi="Calibri" w:cs="Calibri"/>
                <w:sz w:val="24"/>
                <w:szCs w:val="24"/>
              </w:rPr>
              <w:t>Broken bones, fractures, severe lacerations</w:t>
            </w:r>
          </w:p>
        </w:tc>
        <w:tc>
          <w:tcPr>
            <w:tcW w:w="773" w:type="pct"/>
            <w:tcBorders>
              <w:top w:val="single" w:sz="2" w:space="0" w:color="F2F2F2"/>
            </w:tcBorders>
          </w:tcPr>
          <w:p w14:paraId="75E716FB" w14:textId="77777777" w:rsidR="00A0072F" w:rsidRPr="00BF00A8" w:rsidRDefault="00A0072F" w:rsidP="00A0072F">
            <w:pPr>
              <w:pStyle w:val="NormalWeb"/>
              <w:shd w:val="clear" w:color="auto" w:fill="FFFFFF"/>
            </w:pPr>
            <w:r w:rsidRPr="000858CA">
              <w:rPr>
                <w:rFonts w:ascii="Calibri" w:hAnsi="Calibri" w:cs="Calibri"/>
              </w:rPr>
              <w:t>Any equipment or handouts will be properly anchored if outside</w:t>
            </w:r>
          </w:p>
          <w:p w14:paraId="3D698E46" w14:textId="77777777" w:rsidR="00A0072F" w:rsidRPr="004F791D" w:rsidRDefault="00A0072F" w:rsidP="00A0072F">
            <w:pPr>
              <w:pStyle w:val="NormalWeb"/>
              <w:shd w:val="clear" w:color="auto" w:fill="FFFFFF"/>
              <w:rPr>
                <w:color w:val="7030A0"/>
              </w:rPr>
            </w:pPr>
            <w:r>
              <w:rPr>
                <w:rFonts w:ascii="Calibri" w:hAnsi="Calibri" w:cs="Calibri"/>
                <w:i/>
                <w:iCs/>
                <w:color w:val="7030A0"/>
              </w:rPr>
              <w:t xml:space="preserve">Please </w:t>
            </w:r>
            <w:r w:rsidRPr="004F791D">
              <w:rPr>
                <w:rFonts w:ascii="Calibri" w:hAnsi="Calibri" w:cs="Calibri"/>
                <w:i/>
                <w:iCs/>
                <w:color w:val="7030A0"/>
              </w:rPr>
              <w:t xml:space="preserve">list any additional measures particular to your event that </w:t>
            </w:r>
            <w:r w:rsidRPr="004F791D">
              <w:rPr>
                <w:rFonts w:ascii="Calibri" w:hAnsi="Calibri" w:cs="Calibri"/>
                <w:i/>
                <w:iCs/>
                <w:color w:val="7030A0"/>
              </w:rPr>
              <w:lastRenderedPageBreak/>
              <w:t xml:space="preserve">will mitigate hazards </w:t>
            </w:r>
          </w:p>
          <w:p w14:paraId="1583ED46" w14:textId="77777777" w:rsidR="00A0072F" w:rsidRDefault="00A0072F" w:rsidP="00A0072F">
            <w:pPr>
              <w:pStyle w:val="NormalWeb"/>
              <w:shd w:val="clear" w:color="auto" w:fill="FFFFFF"/>
              <w:rPr>
                <w:rFonts w:cs="Arial"/>
                <w:color w:val="7030A0"/>
              </w:rPr>
            </w:pPr>
          </w:p>
          <w:p w14:paraId="013241BE" w14:textId="77777777" w:rsidR="00A0072F" w:rsidRDefault="00A0072F" w:rsidP="00A0072F">
            <w:pPr>
              <w:pStyle w:val="NormalWeb"/>
              <w:shd w:val="clear" w:color="auto" w:fill="FFFFFF"/>
              <w:rPr>
                <w:rFonts w:cs="Arial"/>
                <w:color w:val="7030A0"/>
              </w:rPr>
            </w:pPr>
          </w:p>
          <w:p w14:paraId="0010C90E" w14:textId="77777777" w:rsidR="00A0072F" w:rsidRDefault="00A0072F" w:rsidP="00A0072F">
            <w:pPr>
              <w:pStyle w:val="NormalWeb"/>
              <w:shd w:val="clear" w:color="auto" w:fill="FFFFFF"/>
              <w:rPr>
                <w:rFonts w:cs="Arial"/>
                <w:color w:val="7030A0"/>
              </w:rPr>
            </w:pPr>
          </w:p>
          <w:p w14:paraId="3F3AE20D" w14:textId="77777777" w:rsidR="00A0072F" w:rsidRPr="005A087E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7030A0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2" w:space="0" w:color="F2F2F2"/>
            </w:tcBorders>
          </w:tcPr>
          <w:p w14:paraId="50FED301" w14:textId="25D96ECB" w:rsidR="00A0072F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7030A0"/>
                <w:sz w:val="24"/>
                <w:szCs w:val="24"/>
                <w:lang w:eastAsia="en-GB"/>
              </w:rPr>
            </w:pPr>
            <w:r w:rsidRPr="004F791D">
              <w:rPr>
                <w:rFonts w:ascii="Calibri" w:hAnsi="Calibri" w:cs="Calibri"/>
                <w:i/>
                <w:iCs/>
                <w:color w:val="7030A0"/>
              </w:rPr>
              <w:lastRenderedPageBreak/>
              <w:t>Please list when and by who</w:t>
            </w:r>
          </w:p>
        </w:tc>
      </w:tr>
      <w:tr w:rsidR="00E4376C" w:rsidRPr="00890A9A" w14:paraId="6B3D6219" w14:textId="77777777" w:rsidTr="00E53625">
        <w:trPr>
          <w:trHeight w:val="1265"/>
          <w:jc w:val="center"/>
        </w:trPr>
        <w:tc>
          <w:tcPr>
            <w:tcW w:w="723" w:type="pct"/>
            <w:tcBorders>
              <w:top w:val="single" w:sz="2" w:space="0" w:color="F2F2F2"/>
            </w:tcBorders>
          </w:tcPr>
          <w:p w14:paraId="322ADC7B" w14:textId="77777777" w:rsidR="00A0072F" w:rsidRPr="00890A9A" w:rsidRDefault="00A0072F" w:rsidP="00A0072F">
            <w:pPr>
              <w:autoSpaceDE w:val="0"/>
              <w:autoSpaceDN w:val="0"/>
              <w:adjustRightInd w:val="0"/>
              <w:rPr>
                <w:rFonts w:cs="Arial"/>
                <w:color w:val="231F20"/>
                <w:lang w:eastAsia="en-GB"/>
              </w:rPr>
            </w:pPr>
          </w:p>
        </w:tc>
        <w:tc>
          <w:tcPr>
            <w:tcW w:w="883" w:type="pct"/>
            <w:tcBorders>
              <w:top w:val="single" w:sz="2" w:space="0" w:color="F2F2F2"/>
            </w:tcBorders>
          </w:tcPr>
          <w:p w14:paraId="3159217E" w14:textId="77777777" w:rsidR="00A0072F" w:rsidRPr="00890A9A" w:rsidRDefault="00A0072F" w:rsidP="00A0072F">
            <w:pPr>
              <w:autoSpaceDE w:val="0"/>
              <w:autoSpaceDN w:val="0"/>
              <w:adjustRightInd w:val="0"/>
              <w:rPr>
                <w:rFonts w:cs="Arial"/>
                <w:color w:val="231F20"/>
                <w:lang w:eastAsia="en-GB"/>
              </w:rPr>
            </w:pPr>
          </w:p>
        </w:tc>
        <w:tc>
          <w:tcPr>
            <w:tcW w:w="704" w:type="pct"/>
            <w:tcBorders>
              <w:top w:val="single" w:sz="2" w:space="0" w:color="F2F2F2"/>
            </w:tcBorders>
          </w:tcPr>
          <w:p w14:paraId="4366AB33" w14:textId="77777777" w:rsidR="00A0072F" w:rsidRDefault="00A0072F" w:rsidP="00A0072F">
            <w:pPr>
              <w:rPr>
                <w:rFonts w:cs="Arial"/>
                <w:lang w:eastAsia="en-GB"/>
              </w:rPr>
            </w:pPr>
          </w:p>
        </w:tc>
        <w:tc>
          <w:tcPr>
            <w:tcW w:w="613" w:type="pct"/>
            <w:tcBorders>
              <w:top w:val="single" w:sz="2" w:space="0" w:color="F2F2F2"/>
            </w:tcBorders>
          </w:tcPr>
          <w:p w14:paraId="54C2A7DB" w14:textId="77777777" w:rsidR="00A0072F" w:rsidRPr="00890A9A" w:rsidRDefault="00A0072F" w:rsidP="00A0072F">
            <w:pPr>
              <w:autoSpaceDE w:val="0"/>
              <w:autoSpaceDN w:val="0"/>
              <w:adjustRightInd w:val="0"/>
              <w:rPr>
                <w:rFonts w:cs="Arial"/>
                <w:color w:val="231F20"/>
                <w:lang w:eastAsia="en-GB"/>
              </w:rPr>
            </w:pPr>
          </w:p>
        </w:tc>
        <w:tc>
          <w:tcPr>
            <w:tcW w:w="615" w:type="pct"/>
            <w:tcBorders>
              <w:top w:val="single" w:sz="2" w:space="0" w:color="F2F2F2"/>
            </w:tcBorders>
          </w:tcPr>
          <w:p w14:paraId="4AAE5EB7" w14:textId="77777777" w:rsidR="00A0072F" w:rsidRPr="00890A9A" w:rsidRDefault="00A0072F" w:rsidP="00A0072F">
            <w:pPr>
              <w:autoSpaceDE w:val="0"/>
              <w:autoSpaceDN w:val="0"/>
              <w:adjustRightInd w:val="0"/>
              <w:rPr>
                <w:rFonts w:cs="Arial"/>
                <w:color w:val="231F20"/>
                <w:lang w:eastAsia="en-GB"/>
              </w:rPr>
            </w:pPr>
          </w:p>
        </w:tc>
        <w:tc>
          <w:tcPr>
            <w:tcW w:w="773" w:type="pct"/>
            <w:tcBorders>
              <w:top w:val="single" w:sz="2" w:space="0" w:color="F2F2F2"/>
            </w:tcBorders>
          </w:tcPr>
          <w:p w14:paraId="1E746A60" w14:textId="77777777" w:rsidR="00A0072F" w:rsidRPr="00890A9A" w:rsidRDefault="00A0072F" w:rsidP="00A0072F">
            <w:pPr>
              <w:autoSpaceDE w:val="0"/>
              <w:autoSpaceDN w:val="0"/>
              <w:adjustRightInd w:val="0"/>
              <w:rPr>
                <w:rFonts w:cs="Arial"/>
                <w:color w:val="231F20"/>
                <w:lang w:eastAsia="en-GB"/>
              </w:rPr>
            </w:pPr>
          </w:p>
        </w:tc>
        <w:tc>
          <w:tcPr>
            <w:tcW w:w="688" w:type="pct"/>
            <w:tcBorders>
              <w:top w:val="single" w:sz="2" w:space="0" w:color="F2F2F2"/>
            </w:tcBorders>
          </w:tcPr>
          <w:p w14:paraId="73219AD2" w14:textId="77777777" w:rsidR="00A0072F" w:rsidRPr="00890A9A" w:rsidRDefault="00A0072F" w:rsidP="00A0072F">
            <w:pPr>
              <w:autoSpaceDE w:val="0"/>
              <w:autoSpaceDN w:val="0"/>
              <w:adjustRightInd w:val="0"/>
              <w:rPr>
                <w:rFonts w:cs="Arial"/>
                <w:color w:val="231F20"/>
                <w:lang w:eastAsia="en-GB"/>
              </w:rPr>
            </w:pPr>
          </w:p>
        </w:tc>
      </w:tr>
      <w:tr w:rsidR="00045C7C" w:rsidRPr="00890A9A" w14:paraId="59519574" w14:textId="77777777" w:rsidTr="00E53625">
        <w:trPr>
          <w:trHeight w:val="1265"/>
          <w:jc w:val="center"/>
        </w:trPr>
        <w:tc>
          <w:tcPr>
            <w:tcW w:w="723" w:type="pct"/>
            <w:tcBorders>
              <w:top w:val="single" w:sz="2" w:space="0" w:color="F2F2F2"/>
            </w:tcBorders>
          </w:tcPr>
          <w:p w14:paraId="1D66D172" w14:textId="77777777" w:rsidR="00A0072F" w:rsidRPr="00DF4289" w:rsidRDefault="00A0072F" w:rsidP="00A007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 w:rsidRPr="00DF4289"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  <w:t>Injury or Medical Emergency</w:t>
            </w:r>
          </w:p>
        </w:tc>
        <w:tc>
          <w:tcPr>
            <w:tcW w:w="883" w:type="pct"/>
            <w:tcBorders>
              <w:top w:val="single" w:sz="2" w:space="0" w:color="F2F2F2"/>
            </w:tcBorders>
          </w:tcPr>
          <w:p w14:paraId="0C7DB31F" w14:textId="77777777" w:rsidR="00A0072F" w:rsidRPr="00DF4289" w:rsidRDefault="00A0072F" w:rsidP="00A007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 w:rsidRPr="00DF4289"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  <w:t xml:space="preserve">All committee members </w:t>
            </w:r>
          </w:p>
          <w:p w14:paraId="4D4D6249" w14:textId="77777777" w:rsidR="00A0072F" w:rsidRPr="00DF4289" w:rsidRDefault="00A0072F" w:rsidP="00A007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2CC062F0" w14:textId="77777777" w:rsidR="00A0072F" w:rsidRPr="00DF4289" w:rsidRDefault="00A0072F" w:rsidP="00A007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 w:rsidRPr="00DF4289"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  <w:t xml:space="preserve">All participating students </w:t>
            </w:r>
          </w:p>
          <w:p w14:paraId="6BA0518C" w14:textId="77777777" w:rsidR="00A0072F" w:rsidRPr="00DF4289" w:rsidRDefault="00A0072F" w:rsidP="00A007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00656931" w14:textId="77777777" w:rsidR="00A0072F" w:rsidRPr="00DF4289" w:rsidRDefault="00A0072F" w:rsidP="00A007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 w:rsidRPr="00DF4289"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  <w:t xml:space="preserve">All participating staff </w:t>
            </w:r>
          </w:p>
          <w:p w14:paraId="4D811DB2" w14:textId="77777777" w:rsidR="00A0072F" w:rsidRPr="00DF4289" w:rsidRDefault="00A0072F" w:rsidP="00A007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6D5D0589" w14:textId="77777777" w:rsidR="00A0072F" w:rsidRPr="00DF4289" w:rsidRDefault="00A0072F" w:rsidP="00A007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 w:rsidRPr="00DF4289"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  <w:t>General Public</w:t>
            </w:r>
          </w:p>
          <w:p w14:paraId="24AA5920" w14:textId="77777777" w:rsidR="00A0072F" w:rsidRPr="00DF4289" w:rsidRDefault="00A0072F" w:rsidP="00A007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3629D9F2" w14:textId="77777777" w:rsidR="00A0072F" w:rsidRPr="00DF4289" w:rsidRDefault="00A0072F" w:rsidP="00A007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7E9AF107" w14:textId="77777777" w:rsidR="00A0072F" w:rsidRPr="00DF4289" w:rsidRDefault="00A0072F" w:rsidP="00A007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191D8AC3" w14:textId="77777777" w:rsidR="00A0072F" w:rsidRPr="00DF4289" w:rsidRDefault="00A0072F" w:rsidP="00A007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1D612000" w14:textId="77777777" w:rsidR="00A0072F" w:rsidRPr="00DF4289" w:rsidRDefault="00A0072F" w:rsidP="00A007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32156C94" w14:textId="77777777" w:rsidR="00A0072F" w:rsidRPr="00DF4289" w:rsidRDefault="00A0072F" w:rsidP="00A007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7AF335AA" w14:textId="77777777" w:rsidR="00A0072F" w:rsidRPr="00DF4289" w:rsidRDefault="00A0072F" w:rsidP="00A007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5F5EBB09" w14:textId="77777777" w:rsidR="00A0072F" w:rsidRPr="00DF4289" w:rsidRDefault="00A0072F" w:rsidP="00A007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503A20E9" w14:textId="77777777" w:rsidR="00A0072F" w:rsidRPr="00DF4289" w:rsidRDefault="00A0072F" w:rsidP="00A007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610D5FE9" w14:textId="77777777" w:rsidR="00A0072F" w:rsidRPr="00DF4289" w:rsidRDefault="00A0072F" w:rsidP="00A007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5925629B" w14:textId="77777777" w:rsidR="00A0072F" w:rsidRPr="00DF4289" w:rsidRDefault="00A0072F" w:rsidP="00A007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0A44C2E8" w14:textId="77777777" w:rsidR="00A0072F" w:rsidRPr="00DF4289" w:rsidRDefault="00A0072F" w:rsidP="00A007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  <w:p w14:paraId="0AF5F5A8" w14:textId="77777777" w:rsidR="00A0072F" w:rsidRPr="00DF4289" w:rsidRDefault="00A0072F" w:rsidP="00A007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</w:tc>
        <w:tc>
          <w:tcPr>
            <w:tcW w:w="704" w:type="pct"/>
            <w:tcBorders>
              <w:top w:val="single" w:sz="2" w:space="0" w:color="F2F2F2"/>
            </w:tcBorders>
          </w:tcPr>
          <w:p w14:paraId="18DDEA6D" w14:textId="77777777" w:rsidR="00A0072F" w:rsidRPr="00DF4289" w:rsidRDefault="00A0072F" w:rsidP="00A007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F428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Emergency services can be contacted from the venue</w:t>
            </w:r>
          </w:p>
          <w:p w14:paraId="14771A83" w14:textId="77777777" w:rsidR="00A0072F" w:rsidRPr="00DF4289" w:rsidRDefault="00A0072F" w:rsidP="00A007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40CEEF" w14:textId="77777777" w:rsidR="00A0072F" w:rsidRPr="00DF4289" w:rsidRDefault="00A0072F" w:rsidP="00A007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F4289">
              <w:rPr>
                <w:rFonts w:asciiTheme="minorHAnsi" w:hAnsiTheme="minorHAnsi" w:cstheme="minorHAnsi"/>
                <w:sz w:val="24"/>
                <w:szCs w:val="24"/>
              </w:rPr>
              <w:t xml:space="preserve">Emergency services can be contacted via participants mobile phone if required. </w:t>
            </w:r>
          </w:p>
          <w:p w14:paraId="294F7B45" w14:textId="77777777" w:rsidR="00A0072F" w:rsidRPr="00DF4289" w:rsidRDefault="00A0072F" w:rsidP="00A007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38D4BD" w14:textId="77777777" w:rsidR="00A0072F" w:rsidRPr="00DF4289" w:rsidRDefault="00A0072F" w:rsidP="00A007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F4289">
              <w:rPr>
                <w:rFonts w:asciiTheme="minorHAnsi" w:hAnsiTheme="minorHAnsi" w:cstheme="minorHAnsi"/>
                <w:sz w:val="24"/>
                <w:szCs w:val="24"/>
              </w:rPr>
              <w:t>Security staff &amp; Bar Staff provide first aid cover.</w:t>
            </w:r>
          </w:p>
          <w:p w14:paraId="44464C39" w14:textId="77777777" w:rsidR="00A0072F" w:rsidRPr="00DF4289" w:rsidRDefault="00A0072F" w:rsidP="00A007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E70052" w14:textId="77777777" w:rsidR="00A0072F" w:rsidRPr="00DF4289" w:rsidRDefault="00A0072F" w:rsidP="00A0072F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DF4289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First aid kit available if required. </w:t>
            </w:r>
          </w:p>
          <w:p w14:paraId="2A753074" w14:textId="77777777" w:rsidR="00A0072F" w:rsidRPr="00DF4289" w:rsidRDefault="00A0072F" w:rsidP="00A0072F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  <w:p w14:paraId="6CD0A17D" w14:textId="77777777" w:rsidR="00A0072F" w:rsidRPr="00DF4289" w:rsidRDefault="00A0072F" w:rsidP="00A007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7030A0"/>
                <w:sz w:val="24"/>
                <w:szCs w:val="24"/>
              </w:rPr>
            </w:pPr>
            <w:r w:rsidRPr="00DF4289">
              <w:rPr>
                <w:rFonts w:asciiTheme="minorHAnsi" w:hAnsiTheme="minorHAnsi" w:cstheme="minorHAnsi"/>
                <w:i/>
                <w:iCs/>
                <w:color w:val="7030A0"/>
                <w:sz w:val="24"/>
                <w:szCs w:val="24"/>
              </w:rPr>
              <w:t>Please list any additional measures particular to your event that will mitigate hazards</w:t>
            </w:r>
          </w:p>
          <w:p w14:paraId="54042CEB" w14:textId="735F4F61" w:rsidR="00A0072F" w:rsidRPr="00DF4289" w:rsidRDefault="00A0072F" w:rsidP="00A0072F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613" w:type="pct"/>
            <w:tcBorders>
              <w:top w:val="single" w:sz="2" w:space="0" w:color="F2F2F2"/>
            </w:tcBorders>
          </w:tcPr>
          <w:p w14:paraId="3F3C1920" w14:textId="77777777" w:rsidR="00A0072F" w:rsidRPr="00DF4289" w:rsidRDefault="00A0072F" w:rsidP="00A007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 w:rsidRPr="00DF428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Possible</w:t>
            </w:r>
          </w:p>
        </w:tc>
        <w:tc>
          <w:tcPr>
            <w:tcW w:w="615" w:type="pct"/>
            <w:tcBorders>
              <w:top w:val="single" w:sz="2" w:space="0" w:color="F2F2F2"/>
            </w:tcBorders>
          </w:tcPr>
          <w:p w14:paraId="7F9CADB9" w14:textId="77777777" w:rsidR="00A0072F" w:rsidRPr="00DF4289" w:rsidRDefault="00A0072F" w:rsidP="00A007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 w:rsidRPr="00DF4289">
              <w:rPr>
                <w:rFonts w:asciiTheme="minorHAnsi" w:hAnsiTheme="minorHAnsi" w:cstheme="minorHAnsi"/>
                <w:sz w:val="24"/>
                <w:szCs w:val="24"/>
              </w:rPr>
              <w:t>Broken bones, fractures, severe lacerations</w:t>
            </w:r>
          </w:p>
        </w:tc>
        <w:tc>
          <w:tcPr>
            <w:tcW w:w="773" w:type="pct"/>
            <w:tcBorders>
              <w:top w:val="single" w:sz="2" w:space="0" w:color="F2F2F2"/>
            </w:tcBorders>
          </w:tcPr>
          <w:p w14:paraId="35E56229" w14:textId="77777777" w:rsidR="00A0072F" w:rsidRPr="00DF4289" w:rsidRDefault="00A0072F" w:rsidP="00A007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7030A0"/>
                <w:sz w:val="24"/>
                <w:szCs w:val="24"/>
              </w:rPr>
            </w:pPr>
            <w:r w:rsidRPr="00DF4289">
              <w:rPr>
                <w:rFonts w:asciiTheme="minorHAnsi" w:hAnsiTheme="minorHAnsi" w:cstheme="minorHAnsi"/>
                <w:i/>
                <w:iCs/>
                <w:color w:val="7030A0"/>
                <w:sz w:val="24"/>
                <w:szCs w:val="24"/>
              </w:rPr>
              <w:t>Please list any additional measures particular to your event that will mitigate hazards</w:t>
            </w:r>
          </w:p>
          <w:p w14:paraId="38C18EE3" w14:textId="77777777" w:rsidR="00A0072F" w:rsidRPr="00DF4289" w:rsidRDefault="00A0072F" w:rsidP="00A007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</w:p>
        </w:tc>
        <w:tc>
          <w:tcPr>
            <w:tcW w:w="688" w:type="pct"/>
            <w:tcBorders>
              <w:top w:val="single" w:sz="2" w:space="0" w:color="F2F2F2"/>
            </w:tcBorders>
          </w:tcPr>
          <w:p w14:paraId="74937DE4" w14:textId="275B4098" w:rsidR="00A0072F" w:rsidRPr="00DF4289" w:rsidRDefault="00A0072F" w:rsidP="00A007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31F20"/>
                <w:sz w:val="24"/>
                <w:szCs w:val="24"/>
                <w:lang w:eastAsia="en-GB"/>
              </w:rPr>
            </w:pPr>
            <w:r w:rsidRPr="00DF4289">
              <w:rPr>
                <w:rFonts w:asciiTheme="minorHAnsi" w:hAnsiTheme="minorHAnsi" w:cstheme="minorHAnsi"/>
                <w:i/>
                <w:iCs/>
                <w:color w:val="7030A0"/>
                <w:sz w:val="24"/>
                <w:szCs w:val="24"/>
                <w:lang w:eastAsia="en-GB"/>
              </w:rPr>
              <w:t>Please list when and by whom</w:t>
            </w:r>
          </w:p>
        </w:tc>
      </w:tr>
      <w:tr w:rsidR="00045C7C" w:rsidRPr="00890A9A" w14:paraId="681DB6BD" w14:textId="77777777" w:rsidTr="00E53625">
        <w:trPr>
          <w:trHeight w:val="1265"/>
          <w:jc w:val="center"/>
        </w:trPr>
        <w:tc>
          <w:tcPr>
            <w:tcW w:w="723" w:type="pct"/>
            <w:tcBorders>
              <w:top w:val="single" w:sz="2" w:space="0" w:color="F2F2F2"/>
            </w:tcBorders>
          </w:tcPr>
          <w:p w14:paraId="29DF6646" w14:textId="77777777" w:rsidR="00A0072F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>Reputational Risk</w:t>
            </w:r>
          </w:p>
        </w:tc>
        <w:tc>
          <w:tcPr>
            <w:tcW w:w="883" w:type="pct"/>
            <w:tcBorders>
              <w:top w:val="single" w:sz="2" w:space="0" w:color="F2F2F2"/>
            </w:tcBorders>
          </w:tcPr>
          <w:p w14:paraId="7A634AD1" w14:textId="77777777" w:rsidR="00A0072F" w:rsidRPr="008B3EB4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8B3EB4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All committee members </w:t>
            </w:r>
          </w:p>
          <w:p w14:paraId="4E3A2764" w14:textId="77777777" w:rsidR="00A0072F" w:rsidRPr="008B3EB4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2805FDB9" w14:textId="77777777" w:rsidR="00A0072F" w:rsidRPr="008B3EB4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8B3EB4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All participating students </w:t>
            </w:r>
          </w:p>
          <w:p w14:paraId="08E3663F" w14:textId="77777777" w:rsidR="00A0072F" w:rsidRPr="008B3EB4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16D62FAB" w14:textId="77777777" w:rsidR="00A0072F" w:rsidRPr="008B3EB4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8B3EB4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All participating staff </w:t>
            </w:r>
          </w:p>
          <w:p w14:paraId="31EF701D" w14:textId="77777777" w:rsidR="00A0072F" w:rsidRPr="008B3EB4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49ACDCD4" w14:textId="77777777" w:rsidR="00A0072F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8B3EB4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>General Public</w:t>
            </w:r>
          </w:p>
          <w:p w14:paraId="07A0981F" w14:textId="77777777" w:rsidR="00A0072F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36F88E57" w14:textId="77777777" w:rsidR="00A0072F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>RGU:Union</w:t>
            </w:r>
            <w:proofErr w:type="spellEnd"/>
            <w:proofErr w:type="gramEnd"/>
            <w:r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 </w:t>
            </w:r>
          </w:p>
          <w:p w14:paraId="78797878" w14:textId="77777777" w:rsidR="00A0072F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670F7DC4" w14:textId="77777777" w:rsidR="00A0072F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RGU </w:t>
            </w:r>
          </w:p>
          <w:p w14:paraId="5858B0E0" w14:textId="77777777" w:rsidR="00A0072F" w:rsidRPr="00890A9A" w:rsidRDefault="00A0072F" w:rsidP="00A0072F">
            <w:pPr>
              <w:autoSpaceDE w:val="0"/>
              <w:autoSpaceDN w:val="0"/>
              <w:adjustRightInd w:val="0"/>
              <w:rPr>
                <w:rFonts w:cs="Arial"/>
                <w:color w:val="231F20"/>
                <w:lang w:eastAsia="en-GB"/>
              </w:rPr>
            </w:pPr>
          </w:p>
        </w:tc>
        <w:tc>
          <w:tcPr>
            <w:tcW w:w="704" w:type="pct"/>
            <w:tcBorders>
              <w:top w:val="single" w:sz="2" w:space="0" w:color="F2F2F2"/>
            </w:tcBorders>
          </w:tcPr>
          <w:p w14:paraId="5D86780F" w14:textId="77777777" w:rsidR="00A0072F" w:rsidRDefault="00A0072F" w:rsidP="00A0072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Undertaking activities or games at a venue must always be done with the advanced agreement of the license holder.</w:t>
            </w:r>
          </w:p>
          <w:p w14:paraId="0AB8CCDE" w14:textId="77777777" w:rsidR="00A0072F" w:rsidRDefault="00A0072F" w:rsidP="00A0072F">
            <w:pPr>
              <w:rPr>
                <w:rFonts w:ascii="Oswald" w:hAnsi="Oswald"/>
              </w:rPr>
            </w:pPr>
          </w:p>
          <w:p w14:paraId="6E9805F6" w14:textId="77777777" w:rsidR="00A0072F" w:rsidRDefault="00A0072F" w:rsidP="00A0072F">
            <w:pPr>
              <w:rPr>
                <w:rFonts w:ascii="Oswald" w:hAnsi="Oswald"/>
              </w:rPr>
            </w:pPr>
          </w:p>
          <w:p w14:paraId="592999BD" w14:textId="77777777" w:rsidR="00A0072F" w:rsidRDefault="00A0072F" w:rsidP="00A0072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Activities or games undertaken will be appropriate </w:t>
            </w:r>
            <w:r>
              <w:rPr>
                <w:rFonts w:ascii="Calibri" w:hAnsi="Calibri" w:cs="Calibri"/>
                <w:sz w:val="24"/>
                <w:szCs w:val="24"/>
              </w:rPr>
              <w:lastRenderedPageBreak/>
              <w:t>and respectful of all attendees.</w:t>
            </w:r>
          </w:p>
          <w:p w14:paraId="2BFBCCBD" w14:textId="77777777" w:rsidR="00A0072F" w:rsidRDefault="00A0072F" w:rsidP="00A0072F">
            <w:pPr>
              <w:rPr>
                <w:rFonts w:ascii="Oswald" w:hAnsi="Oswald"/>
              </w:rPr>
            </w:pPr>
          </w:p>
          <w:p w14:paraId="5C261F41" w14:textId="77777777" w:rsidR="00A0072F" w:rsidRDefault="00A0072F" w:rsidP="00A0072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The event will be run by members of the society Committee. </w:t>
            </w:r>
          </w:p>
          <w:p w14:paraId="7073D8EF" w14:textId="77777777" w:rsidR="00A0072F" w:rsidRDefault="00A0072F" w:rsidP="00A0072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7563E04" w14:textId="77777777" w:rsidR="00A0072F" w:rsidRPr="005A087E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7030A0"/>
                <w:sz w:val="24"/>
                <w:szCs w:val="24"/>
              </w:rPr>
            </w:pPr>
            <w:r w:rsidRPr="005A087E">
              <w:rPr>
                <w:rFonts w:ascii="Calibri" w:hAnsi="Calibri" w:cs="Calibri"/>
                <w:i/>
                <w:iCs/>
                <w:color w:val="7030A0"/>
                <w:sz w:val="24"/>
                <w:szCs w:val="24"/>
              </w:rPr>
              <w:t>Please list any additional measures particular to your event that will mitigate hazards</w:t>
            </w:r>
          </w:p>
          <w:p w14:paraId="75EA49C5" w14:textId="3D89F474" w:rsidR="00A0072F" w:rsidRDefault="00A0072F" w:rsidP="00A0072F">
            <w:pPr>
              <w:rPr>
                <w:rFonts w:ascii="Calibri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613" w:type="pct"/>
            <w:tcBorders>
              <w:top w:val="single" w:sz="2" w:space="0" w:color="F2F2F2"/>
            </w:tcBorders>
          </w:tcPr>
          <w:p w14:paraId="381D05F9" w14:textId="77777777" w:rsidR="00A0072F" w:rsidRDefault="00A0072F" w:rsidP="00A0072F">
            <w:pPr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sz w:val="24"/>
                <w:szCs w:val="24"/>
                <w:lang w:eastAsia="en-GB"/>
              </w:rPr>
              <w:lastRenderedPageBreak/>
              <w:t>Highly Unlikely</w:t>
            </w:r>
          </w:p>
          <w:p w14:paraId="4C7B0197" w14:textId="77777777" w:rsidR="00A0072F" w:rsidRPr="00890A9A" w:rsidRDefault="00A0072F" w:rsidP="00A0072F">
            <w:pPr>
              <w:autoSpaceDE w:val="0"/>
              <w:autoSpaceDN w:val="0"/>
              <w:adjustRightInd w:val="0"/>
              <w:rPr>
                <w:rFonts w:cs="Arial"/>
                <w:color w:val="231F20"/>
                <w:lang w:eastAsia="en-GB"/>
              </w:rPr>
            </w:pPr>
          </w:p>
        </w:tc>
        <w:tc>
          <w:tcPr>
            <w:tcW w:w="615" w:type="pct"/>
            <w:tcBorders>
              <w:top w:val="single" w:sz="2" w:space="0" w:color="F2F2F2"/>
            </w:tcBorders>
          </w:tcPr>
          <w:p w14:paraId="25F8D96B" w14:textId="77777777" w:rsidR="00A0072F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 ill effect</w:t>
            </w:r>
          </w:p>
        </w:tc>
        <w:tc>
          <w:tcPr>
            <w:tcW w:w="773" w:type="pct"/>
            <w:tcBorders>
              <w:top w:val="single" w:sz="2" w:space="0" w:color="F2F2F2"/>
            </w:tcBorders>
          </w:tcPr>
          <w:p w14:paraId="5105E532" w14:textId="77777777" w:rsidR="00A0072F" w:rsidRPr="005A087E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7030A0"/>
                <w:sz w:val="24"/>
                <w:szCs w:val="24"/>
              </w:rPr>
            </w:pPr>
            <w:r w:rsidRPr="005A087E">
              <w:rPr>
                <w:rFonts w:ascii="Calibri" w:hAnsi="Calibri" w:cs="Calibri"/>
                <w:i/>
                <w:iCs/>
                <w:color w:val="7030A0"/>
                <w:sz w:val="24"/>
                <w:szCs w:val="24"/>
              </w:rPr>
              <w:t>Please list any additional measures particular to your event that will mitigate hazards</w:t>
            </w:r>
          </w:p>
          <w:p w14:paraId="56B9B65C" w14:textId="77777777" w:rsidR="00A0072F" w:rsidRPr="00890A9A" w:rsidRDefault="00A0072F" w:rsidP="00A0072F">
            <w:pPr>
              <w:autoSpaceDE w:val="0"/>
              <w:autoSpaceDN w:val="0"/>
              <w:adjustRightInd w:val="0"/>
              <w:rPr>
                <w:rFonts w:cs="Arial"/>
                <w:color w:val="231F20"/>
                <w:lang w:eastAsia="en-GB"/>
              </w:rPr>
            </w:pPr>
          </w:p>
        </w:tc>
        <w:tc>
          <w:tcPr>
            <w:tcW w:w="688" w:type="pct"/>
            <w:tcBorders>
              <w:top w:val="single" w:sz="2" w:space="0" w:color="F2F2F2"/>
            </w:tcBorders>
          </w:tcPr>
          <w:p w14:paraId="2D95D51E" w14:textId="400EF30E" w:rsidR="00A0072F" w:rsidRPr="00890A9A" w:rsidRDefault="00A0072F" w:rsidP="00A0072F">
            <w:pPr>
              <w:autoSpaceDE w:val="0"/>
              <w:autoSpaceDN w:val="0"/>
              <w:adjustRightInd w:val="0"/>
              <w:rPr>
                <w:rFonts w:cs="Arial"/>
                <w:color w:val="231F20"/>
                <w:lang w:eastAsia="en-GB"/>
              </w:rPr>
            </w:pPr>
            <w:r>
              <w:rPr>
                <w:rFonts w:ascii="Calibri" w:hAnsi="Calibri" w:cs="Calibri"/>
                <w:i/>
                <w:iCs/>
                <w:color w:val="7030A0"/>
                <w:sz w:val="24"/>
                <w:szCs w:val="24"/>
                <w:lang w:eastAsia="en-GB"/>
              </w:rPr>
              <w:t>Please list when and by whom</w:t>
            </w:r>
          </w:p>
        </w:tc>
      </w:tr>
      <w:tr w:rsidR="00045C7C" w:rsidRPr="00890A9A" w14:paraId="0B2DC779" w14:textId="77777777" w:rsidTr="00E53625">
        <w:trPr>
          <w:trHeight w:val="1265"/>
          <w:jc w:val="center"/>
        </w:trPr>
        <w:tc>
          <w:tcPr>
            <w:tcW w:w="723" w:type="pct"/>
            <w:tcBorders>
              <w:top w:val="single" w:sz="2" w:space="0" w:color="F2F2F2"/>
            </w:tcBorders>
          </w:tcPr>
          <w:p w14:paraId="2826A77C" w14:textId="77777777" w:rsidR="00A0072F" w:rsidRPr="00762E1C" w:rsidRDefault="00A0072F" w:rsidP="00A0072F">
            <w:pPr>
              <w:pStyle w:val="NormalWeb"/>
              <w:shd w:val="clear" w:color="auto" w:fill="FFFFFF"/>
            </w:pPr>
            <w:r w:rsidRPr="00762E1C">
              <w:rPr>
                <w:rFonts w:ascii="Calibri" w:hAnsi="Calibri" w:cs="Calibri"/>
              </w:rPr>
              <w:t xml:space="preserve">Insensitivity or offensive nature of the themes or topics covered in the event </w:t>
            </w:r>
          </w:p>
          <w:p w14:paraId="6DF40CB2" w14:textId="77777777" w:rsidR="00A0072F" w:rsidRPr="00890A9A" w:rsidRDefault="00A0072F" w:rsidP="00A0072F">
            <w:pPr>
              <w:autoSpaceDE w:val="0"/>
              <w:autoSpaceDN w:val="0"/>
              <w:adjustRightInd w:val="0"/>
              <w:rPr>
                <w:rFonts w:cs="Arial"/>
                <w:color w:val="231F20"/>
                <w:lang w:eastAsia="en-GB"/>
              </w:rPr>
            </w:pPr>
          </w:p>
        </w:tc>
        <w:tc>
          <w:tcPr>
            <w:tcW w:w="883" w:type="pct"/>
            <w:tcBorders>
              <w:top w:val="single" w:sz="2" w:space="0" w:color="F2F2F2"/>
            </w:tcBorders>
          </w:tcPr>
          <w:p w14:paraId="469801E6" w14:textId="77777777" w:rsidR="00A0072F" w:rsidRPr="008B3EB4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8B3EB4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All committee members </w:t>
            </w:r>
          </w:p>
          <w:p w14:paraId="508DAA7F" w14:textId="77777777" w:rsidR="00A0072F" w:rsidRPr="008B3EB4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65D2B116" w14:textId="77777777" w:rsidR="00A0072F" w:rsidRPr="008B3EB4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8B3EB4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All participating students </w:t>
            </w:r>
          </w:p>
          <w:p w14:paraId="5EE088DC" w14:textId="77777777" w:rsidR="00A0072F" w:rsidRPr="008B3EB4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66EF4107" w14:textId="77777777" w:rsidR="00A0072F" w:rsidRPr="008B3EB4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8B3EB4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All participating staff </w:t>
            </w:r>
          </w:p>
          <w:p w14:paraId="039E92F9" w14:textId="77777777" w:rsidR="00A0072F" w:rsidRPr="008B3EB4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7578FD5F" w14:textId="77777777" w:rsidR="00A0072F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8B3EB4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>General Public</w:t>
            </w:r>
          </w:p>
          <w:p w14:paraId="3D9D1814" w14:textId="77777777" w:rsidR="00A0072F" w:rsidRDefault="00A0072F" w:rsidP="00A0072F">
            <w:pPr>
              <w:pStyle w:val="NormalWeb"/>
              <w:shd w:val="clear" w:color="auto" w:fill="FFFFFF"/>
            </w:pPr>
          </w:p>
          <w:p w14:paraId="4EB186C4" w14:textId="77777777" w:rsidR="00A0072F" w:rsidRPr="00890A9A" w:rsidRDefault="00A0072F" w:rsidP="00A0072F">
            <w:pPr>
              <w:autoSpaceDE w:val="0"/>
              <w:autoSpaceDN w:val="0"/>
              <w:adjustRightInd w:val="0"/>
              <w:rPr>
                <w:rFonts w:cs="Arial"/>
                <w:color w:val="231F20"/>
                <w:lang w:eastAsia="en-GB"/>
              </w:rPr>
            </w:pPr>
          </w:p>
        </w:tc>
        <w:tc>
          <w:tcPr>
            <w:tcW w:w="704" w:type="pct"/>
            <w:tcBorders>
              <w:top w:val="single" w:sz="2" w:space="0" w:color="F2F2F2"/>
            </w:tcBorders>
          </w:tcPr>
          <w:p w14:paraId="0B8BDC55" w14:textId="77777777" w:rsidR="00A0072F" w:rsidRPr="00762E1C" w:rsidRDefault="00A0072F" w:rsidP="00A0072F">
            <w:pPr>
              <w:pStyle w:val="NormalWeb"/>
              <w:shd w:val="clear" w:color="auto" w:fill="FFFFFF"/>
            </w:pPr>
            <w:r w:rsidRPr="00762E1C">
              <w:rPr>
                <w:rFonts w:ascii="Calibri" w:hAnsi="Calibri" w:cs="Calibri"/>
              </w:rPr>
              <w:t xml:space="preserve">If hosting a speaker, followed the procedure ensuring compliance with the Prevent policy. </w:t>
            </w:r>
          </w:p>
          <w:p w14:paraId="0F90552A" w14:textId="77777777" w:rsidR="00A0072F" w:rsidRPr="00762E1C" w:rsidRDefault="00A0072F" w:rsidP="00A0072F">
            <w:pPr>
              <w:pStyle w:val="NormalWeb"/>
              <w:shd w:val="clear" w:color="auto" w:fill="FFFFFF"/>
            </w:pPr>
            <w:r w:rsidRPr="00762E1C">
              <w:rPr>
                <w:rFonts w:ascii="Calibri" w:hAnsi="Calibri" w:cs="Calibri"/>
              </w:rPr>
              <w:t xml:space="preserve">Participants will be briefed on any particularly sensitive aspects of the event (i.e.: </w:t>
            </w:r>
            <w:r w:rsidRPr="00762E1C">
              <w:rPr>
                <w:rFonts w:ascii="Calibri" w:hAnsi="Calibri" w:cs="Calibri"/>
              </w:rPr>
              <w:lastRenderedPageBreak/>
              <w:t xml:space="preserve">politics, social issues) and how to handle or deescalate confrontation (i.e.: walking away, notifying event leaders) </w:t>
            </w:r>
          </w:p>
          <w:p w14:paraId="5067F7AB" w14:textId="77777777" w:rsidR="00A0072F" w:rsidRPr="005A087E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7030A0"/>
                <w:sz w:val="24"/>
                <w:szCs w:val="24"/>
              </w:rPr>
            </w:pPr>
            <w:r w:rsidRPr="005A087E">
              <w:rPr>
                <w:rFonts w:ascii="Calibri" w:hAnsi="Calibri" w:cs="Calibri"/>
                <w:i/>
                <w:iCs/>
                <w:color w:val="7030A0"/>
                <w:sz w:val="24"/>
                <w:szCs w:val="24"/>
              </w:rPr>
              <w:t>Please list any additional measures particular to your event that will mitigate hazards</w:t>
            </w:r>
          </w:p>
          <w:p w14:paraId="2F1FED26" w14:textId="77777777" w:rsidR="00A0072F" w:rsidRPr="00762E1C" w:rsidRDefault="00A0072F" w:rsidP="00A0072F">
            <w:pPr>
              <w:rPr>
                <w:rFonts w:cs="Arial"/>
                <w:sz w:val="24"/>
                <w:szCs w:val="24"/>
                <w:lang w:eastAsia="en-GB"/>
              </w:rPr>
            </w:pPr>
          </w:p>
        </w:tc>
        <w:tc>
          <w:tcPr>
            <w:tcW w:w="613" w:type="pct"/>
            <w:tcBorders>
              <w:top w:val="single" w:sz="2" w:space="0" w:color="F2F2F2"/>
            </w:tcBorders>
          </w:tcPr>
          <w:p w14:paraId="76D989D1" w14:textId="77777777" w:rsidR="00A0072F" w:rsidRDefault="00A0072F" w:rsidP="00A0072F">
            <w:pPr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sz w:val="24"/>
                <w:szCs w:val="24"/>
                <w:lang w:eastAsia="en-GB"/>
              </w:rPr>
              <w:lastRenderedPageBreak/>
              <w:t>Highly Unlikely</w:t>
            </w:r>
          </w:p>
          <w:p w14:paraId="12890DEA" w14:textId="77777777" w:rsidR="00A0072F" w:rsidRPr="00890A9A" w:rsidRDefault="00A0072F" w:rsidP="00A0072F">
            <w:pPr>
              <w:autoSpaceDE w:val="0"/>
              <w:autoSpaceDN w:val="0"/>
              <w:adjustRightInd w:val="0"/>
              <w:rPr>
                <w:rFonts w:cs="Arial"/>
                <w:color w:val="231F20"/>
                <w:lang w:eastAsia="en-GB"/>
              </w:rPr>
            </w:pPr>
          </w:p>
        </w:tc>
        <w:tc>
          <w:tcPr>
            <w:tcW w:w="615" w:type="pct"/>
            <w:tcBorders>
              <w:top w:val="single" w:sz="2" w:space="0" w:color="F2F2F2"/>
            </w:tcBorders>
          </w:tcPr>
          <w:p w14:paraId="2EE78E92" w14:textId="77777777" w:rsidR="00A0072F" w:rsidRDefault="00A0072F" w:rsidP="00A0072F">
            <w:pPr>
              <w:pStyle w:val="NormalWeb"/>
              <w:shd w:val="clear" w:color="auto" w:fill="FFFFFF"/>
              <w:rPr>
                <w:rFonts w:ascii="Calibri" w:hAnsi="Calibri" w:cs="Calibri"/>
                <w:color w:val="231F20"/>
              </w:rPr>
            </w:pPr>
            <w:r>
              <w:rPr>
                <w:rFonts w:ascii="Calibri" w:hAnsi="Calibri" w:cs="Calibri"/>
                <w:color w:val="231F20"/>
              </w:rPr>
              <w:t xml:space="preserve">No ill effect </w:t>
            </w:r>
          </w:p>
        </w:tc>
        <w:tc>
          <w:tcPr>
            <w:tcW w:w="773" w:type="pct"/>
            <w:tcBorders>
              <w:top w:val="single" w:sz="2" w:space="0" w:color="F2F2F2"/>
            </w:tcBorders>
          </w:tcPr>
          <w:p w14:paraId="0455323D" w14:textId="77777777" w:rsidR="00A0072F" w:rsidRPr="00762E1C" w:rsidRDefault="00A0072F" w:rsidP="00A0072F">
            <w:pPr>
              <w:pStyle w:val="NormalWeb"/>
              <w:shd w:val="clear" w:color="auto" w:fill="FFFFFF"/>
            </w:pPr>
            <w:r w:rsidRPr="00762E1C">
              <w:rPr>
                <w:rFonts w:ascii="Calibri" w:hAnsi="Calibri" w:cs="Calibri"/>
              </w:rPr>
              <w:t xml:space="preserve">Committee leaders will discuss and prepare the topics that will be talked about. </w:t>
            </w:r>
          </w:p>
          <w:p w14:paraId="5374EE4E" w14:textId="2DE61117" w:rsidR="00A0072F" w:rsidRDefault="00A0072F" w:rsidP="00A0072F">
            <w:pPr>
              <w:pStyle w:val="NormalWeb"/>
              <w:shd w:val="clear" w:color="auto" w:fill="FFFFFF"/>
              <w:rPr>
                <w:rFonts w:ascii="Calibri" w:hAnsi="Calibri" w:cs="Calibri"/>
              </w:rPr>
            </w:pPr>
            <w:r w:rsidRPr="00762E1C">
              <w:rPr>
                <w:rFonts w:ascii="Calibri" w:hAnsi="Calibri" w:cs="Calibri"/>
              </w:rPr>
              <w:t xml:space="preserve">Event leaders/moderators will be thoughtful and respectful of everyone attending. </w:t>
            </w:r>
          </w:p>
          <w:p w14:paraId="6E2A615D" w14:textId="77777777" w:rsidR="00A0072F" w:rsidRPr="00762E1C" w:rsidRDefault="00A0072F" w:rsidP="00A0072F">
            <w:pPr>
              <w:pStyle w:val="NormalWeb"/>
              <w:shd w:val="clear" w:color="auto" w:fill="FFFFFF"/>
            </w:pPr>
          </w:p>
          <w:p w14:paraId="0CC51D14" w14:textId="77777777" w:rsidR="00A0072F" w:rsidRPr="005A087E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7030A0"/>
                <w:sz w:val="24"/>
                <w:szCs w:val="24"/>
              </w:rPr>
            </w:pPr>
            <w:r w:rsidRPr="005A087E">
              <w:rPr>
                <w:rFonts w:ascii="Calibri" w:hAnsi="Calibri" w:cs="Calibri"/>
                <w:i/>
                <w:iCs/>
                <w:color w:val="7030A0"/>
                <w:sz w:val="24"/>
                <w:szCs w:val="24"/>
              </w:rPr>
              <w:t>Please list any additional measures particular to your event that will mitigate hazards</w:t>
            </w:r>
          </w:p>
          <w:p w14:paraId="47E6FD41" w14:textId="77777777" w:rsidR="00A0072F" w:rsidRPr="00762E1C" w:rsidRDefault="00A0072F" w:rsidP="00A0072F">
            <w:pPr>
              <w:autoSpaceDE w:val="0"/>
              <w:autoSpaceDN w:val="0"/>
              <w:adjustRightInd w:val="0"/>
              <w:rPr>
                <w:rFonts w:cs="Arial"/>
                <w:color w:val="231F20"/>
                <w:sz w:val="24"/>
                <w:szCs w:val="24"/>
                <w:lang w:eastAsia="en-GB"/>
              </w:rPr>
            </w:pPr>
          </w:p>
        </w:tc>
        <w:tc>
          <w:tcPr>
            <w:tcW w:w="688" w:type="pct"/>
            <w:tcBorders>
              <w:top w:val="single" w:sz="2" w:space="0" w:color="F2F2F2"/>
            </w:tcBorders>
          </w:tcPr>
          <w:p w14:paraId="3182DFC4" w14:textId="77777777" w:rsidR="00A0072F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7030A0"/>
                <w:sz w:val="24"/>
                <w:szCs w:val="24"/>
                <w:lang w:eastAsia="en-GB"/>
              </w:rPr>
            </w:pPr>
          </w:p>
          <w:p w14:paraId="18EC9576" w14:textId="77777777" w:rsidR="00A0072F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7030A0"/>
                <w:sz w:val="24"/>
                <w:szCs w:val="24"/>
                <w:lang w:eastAsia="en-GB"/>
              </w:rPr>
            </w:pPr>
          </w:p>
          <w:p w14:paraId="606E61C0" w14:textId="77777777" w:rsidR="00A0072F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7030A0"/>
                <w:sz w:val="24"/>
                <w:szCs w:val="24"/>
                <w:lang w:eastAsia="en-GB"/>
              </w:rPr>
            </w:pPr>
          </w:p>
          <w:p w14:paraId="39FE0036" w14:textId="77777777" w:rsidR="00A0072F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7030A0"/>
                <w:sz w:val="24"/>
                <w:szCs w:val="24"/>
                <w:lang w:eastAsia="en-GB"/>
              </w:rPr>
            </w:pPr>
          </w:p>
          <w:p w14:paraId="18646FEB" w14:textId="77777777" w:rsidR="00A0072F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7030A0"/>
                <w:sz w:val="24"/>
                <w:szCs w:val="24"/>
                <w:lang w:eastAsia="en-GB"/>
              </w:rPr>
            </w:pPr>
          </w:p>
          <w:p w14:paraId="351FAB04" w14:textId="77777777" w:rsidR="00A0072F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7030A0"/>
                <w:sz w:val="24"/>
                <w:szCs w:val="24"/>
                <w:lang w:eastAsia="en-GB"/>
              </w:rPr>
            </w:pPr>
          </w:p>
          <w:p w14:paraId="179116CC" w14:textId="77777777" w:rsidR="00A0072F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7030A0"/>
                <w:sz w:val="24"/>
                <w:szCs w:val="24"/>
                <w:lang w:eastAsia="en-GB"/>
              </w:rPr>
            </w:pPr>
          </w:p>
          <w:p w14:paraId="6D1F5039" w14:textId="77777777" w:rsidR="00A0072F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7030A0"/>
                <w:sz w:val="24"/>
                <w:szCs w:val="24"/>
                <w:lang w:eastAsia="en-GB"/>
              </w:rPr>
            </w:pPr>
          </w:p>
          <w:p w14:paraId="1F36190E" w14:textId="77777777" w:rsidR="00A0072F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7030A0"/>
                <w:sz w:val="24"/>
                <w:szCs w:val="24"/>
                <w:lang w:eastAsia="en-GB"/>
              </w:rPr>
            </w:pPr>
          </w:p>
          <w:p w14:paraId="3A2C4952" w14:textId="77777777" w:rsidR="00A0072F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7030A0"/>
                <w:sz w:val="24"/>
                <w:szCs w:val="24"/>
                <w:lang w:eastAsia="en-GB"/>
              </w:rPr>
            </w:pPr>
          </w:p>
          <w:p w14:paraId="0598A95A" w14:textId="77777777" w:rsidR="00A0072F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7030A0"/>
                <w:sz w:val="24"/>
                <w:szCs w:val="24"/>
                <w:lang w:eastAsia="en-GB"/>
              </w:rPr>
            </w:pPr>
          </w:p>
          <w:p w14:paraId="077B091C" w14:textId="77777777" w:rsidR="00A0072F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7030A0"/>
                <w:sz w:val="24"/>
                <w:szCs w:val="24"/>
                <w:lang w:eastAsia="en-GB"/>
              </w:rPr>
            </w:pPr>
          </w:p>
          <w:p w14:paraId="5CCB47E4" w14:textId="77777777" w:rsidR="00A0072F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7030A0"/>
                <w:sz w:val="24"/>
                <w:szCs w:val="24"/>
                <w:lang w:eastAsia="en-GB"/>
              </w:rPr>
            </w:pPr>
          </w:p>
          <w:p w14:paraId="60E6819D" w14:textId="77777777" w:rsidR="00A0072F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7030A0"/>
                <w:sz w:val="24"/>
                <w:szCs w:val="24"/>
                <w:lang w:eastAsia="en-GB"/>
              </w:rPr>
            </w:pPr>
          </w:p>
          <w:p w14:paraId="038E7511" w14:textId="7D91E40B" w:rsidR="00A0072F" w:rsidRPr="00890A9A" w:rsidRDefault="00A0072F" w:rsidP="00A0072F">
            <w:pPr>
              <w:autoSpaceDE w:val="0"/>
              <w:autoSpaceDN w:val="0"/>
              <w:adjustRightInd w:val="0"/>
              <w:rPr>
                <w:rFonts w:cs="Arial"/>
                <w:color w:val="231F20"/>
                <w:lang w:eastAsia="en-GB"/>
              </w:rPr>
            </w:pPr>
            <w:r>
              <w:rPr>
                <w:rFonts w:ascii="Calibri" w:hAnsi="Calibri" w:cs="Calibri"/>
                <w:i/>
                <w:iCs/>
                <w:color w:val="7030A0"/>
                <w:sz w:val="24"/>
                <w:szCs w:val="24"/>
                <w:lang w:eastAsia="en-GB"/>
              </w:rPr>
              <w:t>Please list when and by whom</w:t>
            </w:r>
          </w:p>
        </w:tc>
      </w:tr>
      <w:tr w:rsidR="00045C7C" w:rsidRPr="00890A9A" w14:paraId="6063E6C9" w14:textId="77777777" w:rsidTr="00E53625">
        <w:trPr>
          <w:trHeight w:val="1265"/>
          <w:jc w:val="center"/>
        </w:trPr>
        <w:tc>
          <w:tcPr>
            <w:tcW w:w="723" w:type="pct"/>
            <w:tcBorders>
              <w:top w:val="single" w:sz="2" w:space="0" w:color="F2F2F2"/>
            </w:tcBorders>
          </w:tcPr>
          <w:p w14:paraId="00673D7C" w14:textId="77777777" w:rsidR="00A0072F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lastRenderedPageBreak/>
              <w:t>Event Theme</w:t>
            </w:r>
          </w:p>
        </w:tc>
        <w:tc>
          <w:tcPr>
            <w:tcW w:w="883" w:type="pct"/>
            <w:tcBorders>
              <w:top w:val="single" w:sz="2" w:space="0" w:color="F2F2F2"/>
            </w:tcBorders>
          </w:tcPr>
          <w:p w14:paraId="13AE77F8" w14:textId="77777777" w:rsidR="00A0072F" w:rsidRPr="008B3EB4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8B3EB4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All committee members </w:t>
            </w:r>
          </w:p>
          <w:p w14:paraId="273D283C" w14:textId="77777777" w:rsidR="00A0072F" w:rsidRPr="008B3EB4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703D3E0C" w14:textId="77777777" w:rsidR="00A0072F" w:rsidRPr="008B3EB4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8B3EB4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All participating students </w:t>
            </w:r>
          </w:p>
          <w:p w14:paraId="788243DF" w14:textId="77777777" w:rsidR="00A0072F" w:rsidRPr="008B3EB4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3872C968" w14:textId="77777777" w:rsidR="00A0072F" w:rsidRPr="008B3EB4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8B3EB4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All participating staff </w:t>
            </w:r>
          </w:p>
          <w:p w14:paraId="26A57D50" w14:textId="77777777" w:rsidR="00A0072F" w:rsidRPr="008B3EB4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35C53A6F" w14:textId="77777777" w:rsidR="00A0072F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 w:rsidRPr="008B3EB4"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>General Public</w:t>
            </w:r>
          </w:p>
          <w:p w14:paraId="6A5F7C07" w14:textId="77777777" w:rsidR="00A0072F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6C261239" w14:textId="77777777" w:rsidR="00A0072F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>RGU:Union</w:t>
            </w:r>
            <w:proofErr w:type="spellEnd"/>
            <w:proofErr w:type="gramEnd"/>
            <w:r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t xml:space="preserve"> </w:t>
            </w:r>
          </w:p>
          <w:p w14:paraId="0B961450" w14:textId="77777777" w:rsidR="00A0072F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</w:p>
          <w:p w14:paraId="1796016E" w14:textId="77777777" w:rsidR="00A0072F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  <w:lastRenderedPageBreak/>
              <w:t xml:space="preserve">RGU </w:t>
            </w:r>
          </w:p>
          <w:p w14:paraId="70C18D8F" w14:textId="77777777" w:rsidR="00A0072F" w:rsidRPr="00890A9A" w:rsidRDefault="00A0072F" w:rsidP="00A0072F">
            <w:pPr>
              <w:autoSpaceDE w:val="0"/>
              <w:autoSpaceDN w:val="0"/>
              <w:adjustRightInd w:val="0"/>
              <w:rPr>
                <w:rFonts w:cs="Arial"/>
                <w:color w:val="231F20"/>
                <w:lang w:eastAsia="en-GB"/>
              </w:rPr>
            </w:pPr>
          </w:p>
        </w:tc>
        <w:tc>
          <w:tcPr>
            <w:tcW w:w="704" w:type="pct"/>
            <w:tcBorders>
              <w:top w:val="single" w:sz="2" w:space="0" w:color="F2F2F2"/>
            </w:tcBorders>
          </w:tcPr>
          <w:p w14:paraId="4C60946B" w14:textId="77777777" w:rsidR="00A0072F" w:rsidRDefault="00A0072F" w:rsidP="00A0072F">
            <w:pPr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The theme is not controversial and will not encourage attendees to wear offensive fancy dress or behave inappropriately</w:t>
            </w:r>
          </w:p>
          <w:p w14:paraId="302AB53F" w14:textId="31DE4B49" w:rsidR="00A0072F" w:rsidRDefault="00A0072F" w:rsidP="00A0072F">
            <w:pPr>
              <w:rPr>
                <w:rFonts w:ascii="Calibri" w:hAnsi="Calibri" w:cs="Calibri"/>
                <w:sz w:val="24"/>
                <w:szCs w:val="24"/>
                <w:lang w:eastAsia="en-GB"/>
              </w:rPr>
            </w:pPr>
          </w:p>
          <w:p w14:paraId="37FAFEA5" w14:textId="3307D297" w:rsidR="00A0072F" w:rsidRDefault="00A0072F" w:rsidP="00A0072F">
            <w:pPr>
              <w:rPr>
                <w:rFonts w:ascii="Calibri" w:hAnsi="Calibri" w:cs="Calibri"/>
                <w:sz w:val="24"/>
                <w:szCs w:val="24"/>
                <w:lang w:eastAsia="en-GB"/>
              </w:rPr>
            </w:pPr>
          </w:p>
          <w:p w14:paraId="4E26ABBE" w14:textId="77777777" w:rsidR="00A0072F" w:rsidRDefault="00A0072F" w:rsidP="00A0072F">
            <w:pPr>
              <w:rPr>
                <w:rFonts w:ascii="Calibri" w:hAnsi="Calibri" w:cs="Calibri"/>
                <w:sz w:val="24"/>
                <w:szCs w:val="24"/>
                <w:lang w:eastAsia="en-GB"/>
              </w:rPr>
            </w:pPr>
          </w:p>
          <w:p w14:paraId="6AE62DF6" w14:textId="77777777" w:rsidR="00A0072F" w:rsidRPr="005A087E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7030A0"/>
                <w:sz w:val="24"/>
                <w:szCs w:val="24"/>
              </w:rPr>
            </w:pPr>
            <w:r w:rsidRPr="005A087E">
              <w:rPr>
                <w:rFonts w:ascii="Calibri" w:hAnsi="Calibri" w:cs="Calibri"/>
                <w:i/>
                <w:iCs/>
                <w:color w:val="7030A0"/>
                <w:sz w:val="24"/>
                <w:szCs w:val="24"/>
              </w:rPr>
              <w:lastRenderedPageBreak/>
              <w:t>Please list any additional measures particular to your event that will mitigate hazards</w:t>
            </w:r>
          </w:p>
          <w:p w14:paraId="71780CB2" w14:textId="77777777" w:rsidR="00A0072F" w:rsidRDefault="00A0072F" w:rsidP="00A0072F">
            <w:pPr>
              <w:rPr>
                <w:rFonts w:ascii="Calibri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613" w:type="pct"/>
            <w:tcBorders>
              <w:top w:val="single" w:sz="2" w:space="0" w:color="F2F2F2"/>
            </w:tcBorders>
          </w:tcPr>
          <w:p w14:paraId="258C0E90" w14:textId="77777777" w:rsidR="00A0072F" w:rsidRDefault="00A0072F" w:rsidP="00A0072F">
            <w:pPr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sz w:val="24"/>
                <w:szCs w:val="24"/>
                <w:lang w:eastAsia="en-GB"/>
              </w:rPr>
              <w:lastRenderedPageBreak/>
              <w:t>Highly Unlikely</w:t>
            </w:r>
          </w:p>
          <w:p w14:paraId="09177492" w14:textId="77777777" w:rsidR="00A0072F" w:rsidRPr="00890A9A" w:rsidRDefault="00A0072F" w:rsidP="00A0072F">
            <w:pPr>
              <w:autoSpaceDE w:val="0"/>
              <w:autoSpaceDN w:val="0"/>
              <w:adjustRightInd w:val="0"/>
              <w:rPr>
                <w:rFonts w:cs="Arial"/>
                <w:color w:val="231F20"/>
                <w:lang w:eastAsia="en-GB"/>
              </w:rPr>
            </w:pPr>
          </w:p>
        </w:tc>
        <w:tc>
          <w:tcPr>
            <w:tcW w:w="615" w:type="pct"/>
            <w:tcBorders>
              <w:top w:val="single" w:sz="2" w:space="0" w:color="F2F2F2"/>
            </w:tcBorders>
          </w:tcPr>
          <w:p w14:paraId="63DFB8BD" w14:textId="77777777" w:rsidR="00A0072F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 ill effect</w:t>
            </w:r>
          </w:p>
        </w:tc>
        <w:tc>
          <w:tcPr>
            <w:tcW w:w="773" w:type="pct"/>
            <w:tcBorders>
              <w:top w:val="single" w:sz="2" w:space="0" w:color="F2F2F2"/>
            </w:tcBorders>
          </w:tcPr>
          <w:p w14:paraId="3C977D67" w14:textId="77777777" w:rsidR="00A0072F" w:rsidRPr="005A087E" w:rsidRDefault="00A0072F" w:rsidP="00A0072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7030A0"/>
                <w:sz w:val="24"/>
                <w:szCs w:val="24"/>
              </w:rPr>
            </w:pPr>
            <w:r w:rsidRPr="005A087E">
              <w:rPr>
                <w:rFonts w:ascii="Calibri" w:hAnsi="Calibri" w:cs="Calibri"/>
                <w:i/>
                <w:iCs/>
                <w:color w:val="7030A0"/>
                <w:sz w:val="24"/>
                <w:szCs w:val="24"/>
              </w:rPr>
              <w:t>Please list any additional measures particular to your event that will mitigate hazards</w:t>
            </w:r>
          </w:p>
          <w:p w14:paraId="18BF113D" w14:textId="77777777" w:rsidR="00A0072F" w:rsidRPr="00890A9A" w:rsidRDefault="00A0072F" w:rsidP="00A0072F">
            <w:pPr>
              <w:autoSpaceDE w:val="0"/>
              <w:autoSpaceDN w:val="0"/>
              <w:adjustRightInd w:val="0"/>
              <w:rPr>
                <w:rFonts w:cs="Arial"/>
                <w:color w:val="231F20"/>
                <w:lang w:eastAsia="en-GB"/>
              </w:rPr>
            </w:pPr>
          </w:p>
        </w:tc>
        <w:tc>
          <w:tcPr>
            <w:tcW w:w="688" w:type="pct"/>
            <w:tcBorders>
              <w:top w:val="single" w:sz="2" w:space="0" w:color="F2F2F2"/>
            </w:tcBorders>
          </w:tcPr>
          <w:p w14:paraId="75051E2F" w14:textId="06075B8D" w:rsidR="00A0072F" w:rsidRPr="00890A9A" w:rsidRDefault="00A0072F" w:rsidP="00A0072F">
            <w:pPr>
              <w:autoSpaceDE w:val="0"/>
              <w:autoSpaceDN w:val="0"/>
              <w:adjustRightInd w:val="0"/>
              <w:rPr>
                <w:rFonts w:cs="Arial"/>
                <w:color w:val="231F20"/>
                <w:lang w:eastAsia="en-GB"/>
              </w:rPr>
            </w:pPr>
            <w:r>
              <w:rPr>
                <w:rFonts w:ascii="Calibri" w:hAnsi="Calibri" w:cs="Calibri"/>
                <w:i/>
                <w:iCs/>
                <w:color w:val="7030A0"/>
                <w:sz w:val="24"/>
                <w:szCs w:val="24"/>
                <w:lang w:eastAsia="en-GB"/>
              </w:rPr>
              <w:t>Please list when and by whom</w:t>
            </w:r>
          </w:p>
        </w:tc>
      </w:tr>
      <w:tr w:rsidR="00045C7C" w:rsidRPr="00890A9A" w14:paraId="65716479" w14:textId="77777777" w:rsidTr="00E53625">
        <w:trPr>
          <w:trHeight w:val="691"/>
          <w:jc w:val="center"/>
        </w:trPr>
        <w:tc>
          <w:tcPr>
            <w:tcW w:w="723" w:type="pct"/>
          </w:tcPr>
          <w:p w14:paraId="739994A4" w14:textId="77777777" w:rsidR="00A0072F" w:rsidRPr="00890A9A" w:rsidRDefault="00A0072F" w:rsidP="00A0072F">
            <w:pPr>
              <w:autoSpaceDE w:val="0"/>
              <w:autoSpaceDN w:val="0"/>
              <w:adjustRightInd w:val="0"/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</w:pPr>
            <w:r w:rsidRPr="00890A9A"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>Walk around your workplace;</w:t>
            </w:r>
            <w:r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 xml:space="preserve"> identify hazardous tasks</w:t>
            </w:r>
          </w:p>
          <w:p w14:paraId="65E85FCC" w14:textId="77777777" w:rsidR="00A0072F" w:rsidRDefault="00A0072F" w:rsidP="00A0072F">
            <w:pPr>
              <w:autoSpaceDE w:val="0"/>
              <w:autoSpaceDN w:val="0"/>
              <w:adjustRightInd w:val="0"/>
              <w:rPr>
                <w:rFonts w:cs="ZapfDingbatsITC"/>
                <w:i/>
                <w:color w:val="BA5D41"/>
                <w:sz w:val="16"/>
                <w:szCs w:val="16"/>
                <w:lang w:eastAsia="en-GB"/>
              </w:rPr>
            </w:pPr>
          </w:p>
          <w:p w14:paraId="1EAFF7A4" w14:textId="77777777" w:rsidR="00A0072F" w:rsidRPr="00890A9A" w:rsidRDefault="00A0072F" w:rsidP="00A0072F">
            <w:pPr>
              <w:autoSpaceDE w:val="0"/>
              <w:autoSpaceDN w:val="0"/>
              <w:adjustRightInd w:val="0"/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</w:pPr>
            <w:r w:rsidRPr="00890A9A">
              <w:rPr>
                <w:rFonts w:cs="ZapfDingbatsITC"/>
                <w:i/>
                <w:color w:val="BA5D41"/>
                <w:sz w:val="16"/>
                <w:szCs w:val="16"/>
                <w:lang w:eastAsia="en-GB"/>
              </w:rPr>
              <w:t>-</w:t>
            </w:r>
            <w:r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>ask</w:t>
            </w:r>
            <w:r w:rsidRPr="00890A9A"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 xml:space="preserve"> your employees what they </w:t>
            </w:r>
            <w:proofErr w:type="gramStart"/>
            <w:r w:rsidRPr="00890A9A"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>think;</w:t>
            </w:r>
            <w:proofErr w:type="gramEnd"/>
          </w:p>
          <w:p w14:paraId="5FBC22F2" w14:textId="77777777" w:rsidR="00A0072F" w:rsidRPr="00890A9A" w:rsidRDefault="00A0072F" w:rsidP="00A0072F">
            <w:pPr>
              <w:autoSpaceDE w:val="0"/>
              <w:autoSpaceDN w:val="0"/>
              <w:adjustRightInd w:val="0"/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</w:pPr>
          </w:p>
          <w:p w14:paraId="4F958BFC" w14:textId="77777777" w:rsidR="00A0072F" w:rsidRPr="00890A9A" w:rsidRDefault="00A0072F" w:rsidP="00A0072F">
            <w:pPr>
              <w:autoSpaceDE w:val="0"/>
              <w:autoSpaceDN w:val="0"/>
              <w:adjustRightInd w:val="0"/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</w:pPr>
            <w:r w:rsidRPr="00890A9A">
              <w:rPr>
                <w:rFonts w:cs="ZapfDingbatsITC"/>
                <w:i/>
                <w:color w:val="BA5D41"/>
                <w:sz w:val="16"/>
                <w:szCs w:val="16"/>
                <w:lang w:eastAsia="en-GB"/>
              </w:rPr>
              <w:t>-</w:t>
            </w:r>
            <w:r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 xml:space="preserve">check </w:t>
            </w:r>
            <w:r w:rsidRPr="00890A9A"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 xml:space="preserve">manufacturers’ </w:t>
            </w:r>
            <w:proofErr w:type="gramStart"/>
            <w:r w:rsidRPr="00890A9A"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>instructions;</w:t>
            </w:r>
            <w:proofErr w:type="gramEnd"/>
          </w:p>
          <w:p w14:paraId="372815DE" w14:textId="77777777" w:rsidR="00A0072F" w:rsidRPr="00890A9A" w:rsidRDefault="00A0072F" w:rsidP="00A0072F">
            <w:pPr>
              <w:autoSpaceDE w:val="0"/>
              <w:autoSpaceDN w:val="0"/>
              <w:adjustRightInd w:val="0"/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</w:pPr>
          </w:p>
          <w:p w14:paraId="17DBBEE4" w14:textId="77777777" w:rsidR="00A0072F" w:rsidRDefault="00A0072F" w:rsidP="00A0072F">
            <w:pPr>
              <w:autoSpaceDE w:val="0"/>
              <w:autoSpaceDN w:val="0"/>
              <w:adjustRightInd w:val="0"/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</w:pPr>
            <w:r w:rsidRPr="00890A9A"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>-contact the RGU OH</w:t>
            </w:r>
            <w:r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>E</w:t>
            </w:r>
            <w:r w:rsidRPr="00890A9A"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>S Department</w:t>
            </w:r>
            <w:r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 xml:space="preserve"> for advice if required.</w:t>
            </w:r>
          </w:p>
          <w:p w14:paraId="6436F11D" w14:textId="77777777" w:rsidR="00A0072F" w:rsidRPr="00890A9A" w:rsidRDefault="00A0072F" w:rsidP="00A0072F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6"/>
                <w:szCs w:val="16"/>
                <w:lang w:eastAsia="en-GB"/>
              </w:rPr>
            </w:pPr>
          </w:p>
          <w:p w14:paraId="2ACCDFE5" w14:textId="77777777" w:rsidR="00A0072F" w:rsidRPr="00890A9A" w:rsidRDefault="00A0072F" w:rsidP="00A0072F">
            <w:pPr>
              <w:autoSpaceDE w:val="0"/>
              <w:autoSpaceDN w:val="0"/>
              <w:adjustRightInd w:val="0"/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</w:pPr>
          </w:p>
        </w:tc>
        <w:tc>
          <w:tcPr>
            <w:tcW w:w="883" w:type="pct"/>
          </w:tcPr>
          <w:p w14:paraId="10B61F6C" w14:textId="77777777" w:rsidR="00A0072F" w:rsidRDefault="00A0072F" w:rsidP="00A0072F">
            <w:pPr>
              <w:autoSpaceDE w:val="0"/>
              <w:autoSpaceDN w:val="0"/>
              <w:adjustRightInd w:val="0"/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</w:pPr>
            <w:r w:rsidRPr="00890A9A"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>Identify gro</w:t>
            </w:r>
            <w:r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>ups of people at risk.</w:t>
            </w:r>
            <w:r w:rsidRPr="00890A9A"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 xml:space="preserve"> </w:t>
            </w:r>
          </w:p>
          <w:p w14:paraId="35E033CC" w14:textId="77777777" w:rsidR="00A0072F" w:rsidRPr="00890A9A" w:rsidRDefault="00A0072F" w:rsidP="00A0072F">
            <w:pPr>
              <w:autoSpaceDE w:val="0"/>
              <w:autoSpaceDN w:val="0"/>
              <w:adjustRightInd w:val="0"/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</w:pPr>
          </w:p>
          <w:p w14:paraId="752FF079" w14:textId="77777777" w:rsidR="00A0072F" w:rsidRDefault="00A0072F" w:rsidP="00A0072F">
            <w:pPr>
              <w:autoSpaceDE w:val="0"/>
              <w:autoSpaceDN w:val="0"/>
              <w:adjustRightInd w:val="0"/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</w:pPr>
            <w:r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>S</w:t>
            </w:r>
            <w:r w:rsidRPr="00890A9A"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 xml:space="preserve">ome workers have particular </w:t>
            </w:r>
            <w:proofErr w:type="gramStart"/>
            <w:r w:rsidRPr="00890A9A"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>needs;</w:t>
            </w:r>
            <w:proofErr w:type="gramEnd"/>
          </w:p>
          <w:p w14:paraId="4B294A37" w14:textId="77777777" w:rsidR="00A0072F" w:rsidRPr="00890A9A" w:rsidRDefault="00A0072F" w:rsidP="00A0072F">
            <w:pPr>
              <w:autoSpaceDE w:val="0"/>
              <w:autoSpaceDN w:val="0"/>
              <w:adjustRightInd w:val="0"/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</w:pPr>
          </w:p>
          <w:p w14:paraId="0A110E5A" w14:textId="77777777" w:rsidR="00A0072F" w:rsidRDefault="00A0072F" w:rsidP="00A0072F">
            <w:pPr>
              <w:autoSpaceDE w:val="0"/>
              <w:autoSpaceDN w:val="0"/>
              <w:adjustRightInd w:val="0"/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</w:pPr>
            <w:r w:rsidRPr="00890A9A"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>-people who may not b</w:t>
            </w:r>
            <w:r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 xml:space="preserve">e in the workplace all the time including </w:t>
            </w:r>
          </w:p>
          <w:p w14:paraId="4B605B86" w14:textId="77777777" w:rsidR="00A0072F" w:rsidRDefault="00A0072F" w:rsidP="00A0072F">
            <w:pPr>
              <w:autoSpaceDE w:val="0"/>
              <w:autoSpaceDN w:val="0"/>
              <w:adjustRightInd w:val="0"/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</w:pPr>
            <w:r w:rsidRPr="00890A9A"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 xml:space="preserve">members of the </w:t>
            </w:r>
            <w:proofErr w:type="gramStart"/>
            <w:r w:rsidRPr="00890A9A"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>public;</w:t>
            </w:r>
            <w:proofErr w:type="gramEnd"/>
          </w:p>
          <w:p w14:paraId="4AA412CC" w14:textId="77777777" w:rsidR="00A0072F" w:rsidRPr="00890A9A" w:rsidRDefault="00A0072F" w:rsidP="00A0072F">
            <w:pPr>
              <w:autoSpaceDE w:val="0"/>
              <w:autoSpaceDN w:val="0"/>
              <w:adjustRightInd w:val="0"/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</w:pPr>
          </w:p>
          <w:p w14:paraId="13720443" w14:textId="77777777" w:rsidR="00A0072F" w:rsidRDefault="00A0072F" w:rsidP="00A0072F">
            <w:pPr>
              <w:autoSpaceDE w:val="0"/>
              <w:autoSpaceDN w:val="0"/>
              <w:adjustRightInd w:val="0"/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</w:pPr>
            <w:r w:rsidRPr="00890A9A"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 xml:space="preserve">-if you share your </w:t>
            </w:r>
            <w:proofErr w:type="gramStart"/>
            <w:r w:rsidRPr="00890A9A"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>workplace</w:t>
            </w:r>
            <w:proofErr w:type="gramEnd"/>
            <w:r w:rsidRPr="00890A9A"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 xml:space="preserve"> think about how your work affects others present.</w:t>
            </w:r>
          </w:p>
          <w:p w14:paraId="181A4440" w14:textId="77777777" w:rsidR="00A0072F" w:rsidRPr="00890A9A" w:rsidRDefault="00A0072F" w:rsidP="00A0072F">
            <w:pPr>
              <w:autoSpaceDE w:val="0"/>
              <w:autoSpaceDN w:val="0"/>
              <w:adjustRightInd w:val="0"/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</w:pPr>
          </w:p>
          <w:p w14:paraId="42B910C9" w14:textId="77777777" w:rsidR="00A0072F" w:rsidRPr="00890A9A" w:rsidRDefault="00A0072F" w:rsidP="00A0072F">
            <w:pPr>
              <w:autoSpaceDE w:val="0"/>
              <w:autoSpaceDN w:val="0"/>
              <w:adjustRightInd w:val="0"/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</w:pPr>
            <w:r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 xml:space="preserve">-Say </w:t>
            </w:r>
            <w:r w:rsidRPr="00890A9A"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>how the hazard could cause harm.</w:t>
            </w:r>
          </w:p>
        </w:tc>
        <w:tc>
          <w:tcPr>
            <w:tcW w:w="704" w:type="pct"/>
          </w:tcPr>
          <w:p w14:paraId="50C5B813" w14:textId="77777777" w:rsidR="00A0072F" w:rsidRPr="00890A9A" w:rsidRDefault="00A0072F" w:rsidP="00A0072F">
            <w:pPr>
              <w:autoSpaceDE w:val="0"/>
              <w:autoSpaceDN w:val="0"/>
              <w:adjustRightInd w:val="0"/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</w:pPr>
            <w:r w:rsidRPr="00890A9A"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>List what is already in place to reduce the likelihood of har</w:t>
            </w:r>
            <w:r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>m or make any harm less serious</w:t>
            </w:r>
          </w:p>
          <w:p w14:paraId="4C338E90" w14:textId="77777777" w:rsidR="00A0072F" w:rsidRPr="00890A9A" w:rsidRDefault="00A0072F" w:rsidP="00A0072F">
            <w:pPr>
              <w:autoSpaceDE w:val="0"/>
              <w:autoSpaceDN w:val="0"/>
              <w:adjustRightInd w:val="0"/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</w:pPr>
          </w:p>
        </w:tc>
        <w:tc>
          <w:tcPr>
            <w:tcW w:w="613" w:type="pct"/>
          </w:tcPr>
          <w:p w14:paraId="70F10619" w14:textId="77777777" w:rsidR="00A0072F" w:rsidRPr="00890A9A" w:rsidRDefault="00A0072F" w:rsidP="00A0072F">
            <w:pPr>
              <w:autoSpaceDE w:val="0"/>
              <w:autoSpaceDN w:val="0"/>
              <w:adjustRightInd w:val="0"/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</w:pPr>
            <w:r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>Use table below to assess likelihood</w:t>
            </w:r>
          </w:p>
        </w:tc>
        <w:tc>
          <w:tcPr>
            <w:tcW w:w="615" w:type="pct"/>
          </w:tcPr>
          <w:p w14:paraId="6983DA7A" w14:textId="77777777" w:rsidR="00A0072F" w:rsidRPr="00890A9A" w:rsidRDefault="00A0072F" w:rsidP="00A0072F">
            <w:pPr>
              <w:autoSpaceDE w:val="0"/>
              <w:autoSpaceDN w:val="0"/>
              <w:adjustRightInd w:val="0"/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</w:pPr>
            <w:r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>Use the table below to assess severity.</w:t>
            </w:r>
          </w:p>
        </w:tc>
        <w:tc>
          <w:tcPr>
            <w:tcW w:w="773" w:type="pct"/>
          </w:tcPr>
          <w:p w14:paraId="02615BA8" w14:textId="77777777" w:rsidR="00A0072F" w:rsidRDefault="00A0072F" w:rsidP="00A0072F">
            <w:pPr>
              <w:autoSpaceDE w:val="0"/>
              <w:autoSpaceDN w:val="0"/>
              <w:adjustRightInd w:val="0"/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</w:pPr>
            <w:r w:rsidRPr="00890A9A"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>Make sure that you have reduced risks ‘so far as is</w:t>
            </w:r>
            <w:r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 xml:space="preserve"> </w:t>
            </w:r>
            <w:r w:rsidRPr="00890A9A"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 xml:space="preserve">reasonably practicable’. </w:t>
            </w:r>
          </w:p>
          <w:p w14:paraId="6C05EDA2" w14:textId="77777777" w:rsidR="00A0072F" w:rsidRDefault="00A0072F" w:rsidP="00A0072F">
            <w:pPr>
              <w:autoSpaceDE w:val="0"/>
              <w:autoSpaceDN w:val="0"/>
              <w:adjustRightInd w:val="0"/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</w:pPr>
          </w:p>
          <w:p w14:paraId="3A7A4322" w14:textId="77777777" w:rsidR="00A0072F" w:rsidRDefault="00A0072F" w:rsidP="00A0072F">
            <w:pPr>
              <w:autoSpaceDE w:val="0"/>
              <w:autoSpaceDN w:val="0"/>
              <w:adjustRightInd w:val="0"/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</w:pPr>
            <w:r w:rsidRPr="00890A9A"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>An</w:t>
            </w:r>
            <w:r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 xml:space="preserve"> </w:t>
            </w:r>
            <w:r w:rsidRPr="00890A9A"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>easy way of doing this is to compare what you are already doing with good practice. If there is a difference, list what needs to be done in addition.</w:t>
            </w:r>
          </w:p>
          <w:p w14:paraId="7F6E53AD" w14:textId="77777777" w:rsidR="00A0072F" w:rsidRPr="00890A9A" w:rsidRDefault="00A0072F" w:rsidP="00A0072F">
            <w:pPr>
              <w:autoSpaceDE w:val="0"/>
              <w:autoSpaceDN w:val="0"/>
              <w:adjustRightInd w:val="0"/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</w:pPr>
          </w:p>
          <w:p w14:paraId="468D1C5E" w14:textId="77777777" w:rsidR="00A0072F" w:rsidRPr="00890A9A" w:rsidRDefault="00A0072F" w:rsidP="00A0072F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6"/>
                <w:szCs w:val="16"/>
                <w:lang w:eastAsia="en-GB"/>
              </w:rPr>
            </w:pPr>
            <w:r w:rsidRPr="00890A9A"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>-contact the RGU OH</w:t>
            </w:r>
            <w:r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>E</w:t>
            </w:r>
            <w:r w:rsidRPr="00890A9A"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>S Department</w:t>
            </w:r>
            <w:r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 xml:space="preserve"> for advice if required.</w:t>
            </w:r>
          </w:p>
          <w:p w14:paraId="2E861A31" w14:textId="77777777" w:rsidR="00A0072F" w:rsidRDefault="00A0072F" w:rsidP="00A0072F">
            <w:pPr>
              <w:autoSpaceDE w:val="0"/>
              <w:autoSpaceDN w:val="0"/>
              <w:adjustRightInd w:val="0"/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</w:pPr>
          </w:p>
          <w:p w14:paraId="69A78DAF" w14:textId="77777777" w:rsidR="00A0072F" w:rsidRPr="00890A9A" w:rsidRDefault="00A0072F" w:rsidP="00A0072F">
            <w:pPr>
              <w:autoSpaceDE w:val="0"/>
              <w:autoSpaceDN w:val="0"/>
              <w:adjustRightInd w:val="0"/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</w:pPr>
          </w:p>
        </w:tc>
        <w:tc>
          <w:tcPr>
            <w:tcW w:w="688" w:type="pct"/>
          </w:tcPr>
          <w:p w14:paraId="5BF36224" w14:textId="77777777" w:rsidR="00A0072F" w:rsidRPr="00890A9A" w:rsidRDefault="00A0072F" w:rsidP="00A0072F">
            <w:pPr>
              <w:autoSpaceDE w:val="0"/>
              <w:autoSpaceDN w:val="0"/>
              <w:adjustRightInd w:val="0"/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</w:pPr>
            <w:r w:rsidRPr="00890A9A"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>Remember to prioritise. Deal</w:t>
            </w:r>
          </w:p>
          <w:p w14:paraId="2308EAAD" w14:textId="77777777" w:rsidR="00A0072F" w:rsidRPr="00890A9A" w:rsidRDefault="00A0072F" w:rsidP="00A0072F">
            <w:pPr>
              <w:autoSpaceDE w:val="0"/>
              <w:autoSpaceDN w:val="0"/>
              <w:adjustRightInd w:val="0"/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</w:pPr>
            <w:r w:rsidRPr="00890A9A"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>with those hazards that are high-risk and have serious consequences first.</w:t>
            </w:r>
          </w:p>
          <w:p w14:paraId="281FC265" w14:textId="77777777" w:rsidR="00A0072F" w:rsidRPr="00890A9A" w:rsidRDefault="00A0072F" w:rsidP="00A0072F">
            <w:pPr>
              <w:autoSpaceDE w:val="0"/>
              <w:autoSpaceDN w:val="0"/>
              <w:adjustRightInd w:val="0"/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</w:pPr>
            <w:r w:rsidRPr="00890A9A">
              <w:rPr>
                <w:rFonts w:cs="Arial"/>
                <w:i/>
                <w:color w:val="231F20"/>
                <w:sz w:val="16"/>
                <w:szCs w:val="16"/>
                <w:lang w:eastAsia="en-GB"/>
              </w:rPr>
              <w:t>List actions to be done, who by and when.</w:t>
            </w:r>
          </w:p>
        </w:tc>
      </w:tr>
    </w:tbl>
    <w:p w14:paraId="4A28503F" w14:textId="77777777" w:rsidR="00C20204" w:rsidRDefault="00C20204" w:rsidP="00C20204">
      <w:pPr>
        <w:jc w:val="both"/>
        <w:rPr>
          <w:b/>
        </w:rPr>
      </w:pPr>
    </w:p>
    <w:p w14:paraId="079B5602" w14:textId="77777777" w:rsidR="00C20204" w:rsidRDefault="00C20204" w:rsidP="00C20204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3953"/>
      </w:tblGrid>
      <w:tr w:rsidR="009A593E" w:rsidRPr="009A593E" w14:paraId="0A9D949D" w14:textId="77777777" w:rsidTr="006A5ECE">
        <w:tc>
          <w:tcPr>
            <w:tcW w:w="3952" w:type="dxa"/>
            <w:shd w:val="clear" w:color="auto" w:fill="auto"/>
          </w:tcPr>
          <w:p w14:paraId="6D3F4B63" w14:textId="77777777" w:rsidR="009A593E" w:rsidRPr="008D2C3B" w:rsidRDefault="009A593E" w:rsidP="009A593E">
            <w:pPr>
              <w:rPr>
                <w:b/>
              </w:rPr>
            </w:pPr>
            <w:r w:rsidRPr="006A5ECE">
              <w:rPr>
                <w:b/>
              </w:rPr>
              <w:t>Likelihood</w:t>
            </w:r>
          </w:p>
        </w:tc>
        <w:tc>
          <w:tcPr>
            <w:tcW w:w="3953" w:type="dxa"/>
            <w:shd w:val="clear" w:color="auto" w:fill="auto"/>
          </w:tcPr>
          <w:p w14:paraId="303C0BCD" w14:textId="77777777" w:rsidR="009A593E" w:rsidRPr="006A5ECE" w:rsidRDefault="009A593E" w:rsidP="009A593E">
            <w:pPr>
              <w:rPr>
                <w:b/>
              </w:rPr>
            </w:pPr>
            <w:r w:rsidRPr="006A5ECE">
              <w:rPr>
                <w:b/>
              </w:rPr>
              <w:t>Severity</w:t>
            </w:r>
          </w:p>
        </w:tc>
      </w:tr>
      <w:tr w:rsidR="009A593E" w:rsidRPr="009A593E" w14:paraId="3AD55B16" w14:textId="77777777" w:rsidTr="006A5ECE">
        <w:tc>
          <w:tcPr>
            <w:tcW w:w="3952" w:type="dxa"/>
            <w:shd w:val="clear" w:color="auto" w:fill="auto"/>
          </w:tcPr>
          <w:p w14:paraId="5A5AF60B" w14:textId="77777777" w:rsidR="009A593E" w:rsidRPr="009A593E" w:rsidRDefault="009A593E" w:rsidP="009A593E">
            <w:r w:rsidRPr="009A593E">
              <w:t>Certain</w:t>
            </w:r>
          </w:p>
        </w:tc>
        <w:tc>
          <w:tcPr>
            <w:tcW w:w="3953" w:type="dxa"/>
            <w:shd w:val="clear" w:color="auto" w:fill="auto"/>
          </w:tcPr>
          <w:p w14:paraId="6E9DE7DF" w14:textId="77777777" w:rsidR="009A593E" w:rsidRPr="009A593E" w:rsidRDefault="009A593E" w:rsidP="009A593E">
            <w:r w:rsidRPr="009A593E">
              <w:t xml:space="preserve">Probable death of 1 more </w:t>
            </w:r>
            <w:proofErr w:type="gramStart"/>
            <w:r w:rsidRPr="009A593E">
              <w:t>persons</w:t>
            </w:r>
            <w:proofErr w:type="gramEnd"/>
          </w:p>
        </w:tc>
      </w:tr>
      <w:tr w:rsidR="009A593E" w:rsidRPr="009A593E" w14:paraId="21683FDB" w14:textId="77777777" w:rsidTr="006A5ECE">
        <w:tc>
          <w:tcPr>
            <w:tcW w:w="3952" w:type="dxa"/>
            <w:shd w:val="clear" w:color="auto" w:fill="auto"/>
          </w:tcPr>
          <w:p w14:paraId="2614253F" w14:textId="77777777" w:rsidR="009A593E" w:rsidRPr="009A593E" w:rsidRDefault="009A593E" w:rsidP="009A593E">
            <w:r w:rsidRPr="009A593E">
              <w:t>Probable</w:t>
            </w:r>
          </w:p>
        </w:tc>
        <w:tc>
          <w:tcPr>
            <w:tcW w:w="3953" w:type="dxa"/>
            <w:shd w:val="clear" w:color="auto" w:fill="auto"/>
          </w:tcPr>
          <w:p w14:paraId="6DE5BBF3" w14:textId="77777777" w:rsidR="009A593E" w:rsidRPr="009A593E" w:rsidRDefault="009A593E" w:rsidP="009A593E">
            <w:r w:rsidRPr="009A593E">
              <w:t>Severe injury, loss of limb, first degree burns</w:t>
            </w:r>
          </w:p>
        </w:tc>
      </w:tr>
      <w:tr w:rsidR="009A593E" w:rsidRPr="009A593E" w14:paraId="0DD3578D" w14:textId="77777777" w:rsidTr="006A5ECE">
        <w:tc>
          <w:tcPr>
            <w:tcW w:w="3952" w:type="dxa"/>
            <w:shd w:val="clear" w:color="auto" w:fill="auto"/>
          </w:tcPr>
          <w:p w14:paraId="376681A9" w14:textId="77777777" w:rsidR="009A593E" w:rsidRPr="009A593E" w:rsidRDefault="009A593E" w:rsidP="009A593E">
            <w:r w:rsidRPr="009A593E">
              <w:t>Possible</w:t>
            </w:r>
          </w:p>
        </w:tc>
        <w:tc>
          <w:tcPr>
            <w:tcW w:w="3953" w:type="dxa"/>
            <w:shd w:val="clear" w:color="auto" w:fill="auto"/>
          </w:tcPr>
          <w:p w14:paraId="728906B6" w14:textId="77777777" w:rsidR="009A593E" w:rsidRPr="009A593E" w:rsidRDefault="009A593E" w:rsidP="009A593E">
            <w:r w:rsidRPr="009A593E">
              <w:t xml:space="preserve">Broken bones, fractures, </w:t>
            </w:r>
            <w:r w:rsidRPr="009A593E">
              <w:tab/>
              <w:t>severe lacerations</w:t>
            </w:r>
          </w:p>
        </w:tc>
      </w:tr>
      <w:tr w:rsidR="009A593E" w:rsidRPr="009A593E" w14:paraId="0192AD62" w14:textId="77777777" w:rsidTr="006A5ECE">
        <w:tc>
          <w:tcPr>
            <w:tcW w:w="3952" w:type="dxa"/>
            <w:shd w:val="clear" w:color="auto" w:fill="auto"/>
          </w:tcPr>
          <w:p w14:paraId="7FD27132" w14:textId="77777777" w:rsidR="009A593E" w:rsidRPr="009A593E" w:rsidRDefault="009A593E" w:rsidP="009A593E">
            <w:r w:rsidRPr="009A593E">
              <w:lastRenderedPageBreak/>
              <w:t>Unlikely</w:t>
            </w:r>
          </w:p>
        </w:tc>
        <w:tc>
          <w:tcPr>
            <w:tcW w:w="3953" w:type="dxa"/>
            <w:shd w:val="clear" w:color="auto" w:fill="auto"/>
          </w:tcPr>
          <w:p w14:paraId="474D751D" w14:textId="77777777" w:rsidR="009A593E" w:rsidRPr="009A593E" w:rsidRDefault="009A593E" w:rsidP="009A593E">
            <w:r w:rsidRPr="009A593E">
              <w:t>Minor injury, cuts, bruising, minor burns</w:t>
            </w:r>
          </w:p>
        </w:tc>
      </w:tr>
      <w:tr w:rsidR="009A593E" w:rsidRPr="009A593E" w14:paraId="7ABE9E81" w14:textId="77777777" w:rsidTr="006A5ECE">
        <w:tc>
          <w:tcPr>
            <w:tcW w:w="3952" w:type="dxa"/>
            <w:shd w:val="clear" w:color="auto" w:fill="auto"/>
          </w:tcPr>
          <w:p w14:paraId="731245E4" w14:textId="77777777" w:rsidR="009A593E" w:rsidRDefault="009A593E" w:rsidP="009A593E">
            <w:pPr>
              <w:rPr>
                <w:lang w:eastAsia="en-GB"/>
              </w:rPr>
            </w:pPr>
            <w:r w:rsidRPr="009A593E">
              <w:rPr>
                <w:lang w:eastAsia="en-GB"/>
              </w:rPr>
              <w:t>Highly Unlikely</w:t>
            </w:r>
          </w:p>
          <w:p w14:paraId="1F102C00" w14:textId="77777777" w:rsidR="009A593E" w:rsidRPr="009A593E" w:rsidRDefault="009A593E" w:rsidP="009A593E"/>
        </w:tc>
        <w:tc>
          <w:tcPr>
            <w:tcW w:w="3953" w:type="dxa"/>
            <w:shd w:val="clear" w:color="auto" w:fill="auto"/>
          </w:tcPr>
          <w:p w14:paraId="4A74B7DE" w14:textId="77777777" w:rsidR="009A593E" w:rsidRPr="009A593E" w:rsidRDefault="009A593E" w:rsidP="009A593E">
            <w:r w:rsidRPr="009A593E">
              <w:t>No ill effect</w:t>
            </w:r>
          </w:p>
        </w:tc>
      </w:tr>
    </w:tbl>
    <w:p w14:paraId="7DD3B96A" w14:textId="77777777" w:rsidR="00B15376" w:rsidRPr="008D2878" w:rsidRDefault="00B15376" w:rsidP="009A593E"/>
    <w:sectPr w:rsidR="00B15376" w:rsidRPr="008D2878" w:rsidSect="008D2C3B">
      <w:headerReference w:type="default" r:id="rId8"/>
      <w:pgSz w:w="16838" w:h="11906" w:orient="landscape"/>
      <w:pgMar w:top="1361" w:right="1440" w:bottom="1134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20760" w14:textId="77777777" w:rsidR="002210F2" w:rsidRDefault="002210F2" w:rsidP="00C20204">
      <w:r>
        <w:separator/>
      </w:r>
    </w:p>
  </w:endnote>
  <w:endnote w:type="continuationSeparator" w:id="0">
    <w:p w14:paraId="14B0AB4C" w14:textId="77777777" w:rsidR="002210F2" w:rsidRDefault="002210F2" w:rsidP="00C2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ZapfDingbatsITC"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D0FC5" w14:textId="77777777" w:rsidR="002210F2" w:rsidRDefault="002210F2" w:rsidP="00C20204">
      <w:r>
        <w:separator/>
      </w:r>
    </w:p>
  </w:footnote>
  <w:footnote w:type="continuationSeparator" w:id="0">
    <w:p w14:paraId="5632903B" w14:textId="77777777" w:rsidR="002210F2" w:rsidRDefault="002210F2" w:rsidP="00C20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037"/>
    </w:tblGrid>
    <w:tr w:rsidR="00E11CB4" w14:paraId="3642BF14" w14:textId="77777777" w:rsidTr="00890A9A">
      <w:trPr>
        <w:trHeight w:val="928"/>
      </w:trPr>
      <w:tc>
        <w:tcPr>
          <w:tcW w:w="14065" w:type="dxa"/>
          <w:tcBorders>
            <w:top w:val="nil"/>
            <w:left w:val="nil"/>
            <w:bottom w:val="nil"/>
            <w:right w:val="nil"/>
          </w:tcBorders>
        </w:tcPr>
        <w:p w14:paraId="4A352463" w14:textId="77777777" w:rsidR="008D2C3B" w:rsidRDefault="00E11CB4" w:rsidP="009A593E">
          <w:pPr>
            <w:pStyle w:val="Header"/>
            <w:rPr>
              <w:rFonts w:eastAsia="Arial Unicode MS" w:cs="Arial Unicode MS"/>
              <w:b/>
            </w:rPr>
          </w:pPr>
          <w:r w:rsidRPr="00890A9A">
            <w:rPr>
              <w:rFonts w:eastAsia="Arial Unicode MS" w:cs="Arial Unicode MS"/>
              <w:b/>
            </w:rPr>
            <w:t xml:space="preserve">        </w:t>
          </w:r>
          <w:r w:rsidR="008D2C3B">
            <w:rPr>
              <w:rFonts w:eastAsia="Arial Unicode MS" w:cs="Arial Unicode MS"/>
              <w:b/>
            </w:rPr>
            <w:t xml:space="preserve">                                                                                           </w:t>
          </w:r>
        </w:p>
        <w:p w14:paraId="73C1B677" w14:textId="77777777" w:rsidR="00E11CB4" w:rsidRDefault="008D2C3B" w:rsidP="009A593E">
          <w:pPr>
            <w:pStyle w:val="Header"/>
            <w:rPr>
              <w:rFonts w:eastAsia="Arial Unicode MS" w:cs="Arial Unicode MS"/>
              <w:b/>
            </w:rPr>
          </w:pPr>
          <w:r>
            <w:rPr>
              <w:rFonts w:eastAsia="Arial Unicode MS" w:cs="Arial Unicode MS"/>
              <w:b/>
            </w:rPr>
            <w:t xml:space="preserve">  </w:t>
          </w:r>
          <w:r w:rsidRPr="008D2C3B">
            <w:rPr>
              <w:rFonts w:eastAsia="Arial Unicode MS" w:cs="Arial Unicode MS"/>
              <w:b/>
              <w:sz w:val="28"/>
              <w:szCs w:val="28"/>
            </w:rPr>
            <w:t>Risk Assessment</w:t>
          </w:r>
          <w:r>
            <w:rPr>
              <w:rFonts w:eastAsia="Arial Unicode MS" w:cs="Arial Unicode MS"/>
              <w:b/>
            </w:rPr>
            <w:t xml:space="preserve"> </w:t>
          </w:r>
        </w:p>
        <w:p w14:paraId="6981DE87" w14:textId="77777777" w:rsidR="008D2C3B" w:rsidRDefault="00080AFD" w:rsidP="009A593E">
          <w:pPr>
            <w:pStyle w:val="Header"/>
          </w:pPr>
          <w:r w:rsidRPr="009A593E">
            <w:rPr>
              <w:rFonts w:eastAsia="Arial Unicode MS" w:cs="Arial Unicode MS"/>
              <w:b/>
              <w:noProof/>
            </w:rPr>
            <w:drawing>
              <wp:inline distT="0" distB="0" distL="0" distR="0" wp14:anchorId="366EEBDF" wp14:editId="585B92FE">
                <wp:extent cx="2997200" cy="571500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97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A93A88" w14:textId="77777777" w:rsidR="00C20204" w:rsidRDefault="00C202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28C7"/>
    <w:multiLevelType w:val="hybridMultilevel"/>
    <w:tmpl w:val="03DEA4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C7D3C"/>
    <w:multiLevelType w:val="hybridMultilevel"/>
    <w:tmpl w:val="6338FB2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2B7C81"/>
    <w:multiLevelType w:val="hybridMultilevel"/>
    <w:tmpl w:val="78A003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6B344F"/>
    <w:multiLevelType w:val="hybridMultilevel"/>
    <w:tmpl w:val="BCAA5E5A"/>
    <w:lvl w:ilvl="0" w:tplc="19843C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0472EC"/>
    <w:multiLevelType w:val="hybridMultilevel"/>
    <w:tmpl w:val="23E6B07C"/>
    <w:lvl w:ilvl="0" w:tplc="98A2FB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94C49"/>
    <w:multiLevelType w:val="hybridMultilevel"/>
    <w:tmpl w:val="83ACD37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4D728B"/>
    <w:multiLevelType w:val="hybridMultilevel"/>
    <w:tmpl w:val="E05E095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66587284">
    <w:abstractNumId w:val="1"/>
  </w:num>
  <w:num w:numId="2" w16cid:durableId="1493717765">
    <w:abstractNumId w:val="5"/>
  </w:num>
  <w:num w:numId="3" w16cid:durableId="1078163937">
    <w:abstractNumId w:val="2"/>
  </w:num>
  <w:num w:numId="4" w16cid:durableId="258951689">
    <w:abstractNumId w:val="3"/>
  </w:num>
  <w:num w:numId="5" w16cid:durableId="91359321">
    <w:abstractNumId w:val="6"/>
  </w:num>
  <w:num w:numId="6" w16cid:durableId="1673724469">
    <w:abstractNumId w:val="0"/>
  </w:num>
  <w:num w:numId="7" w16cid:durableId="13593584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04"/>
    <w:rsid w:val="00005BDA"/>
    <w:rsid w:val="00014564"/>
    <w:rsid w:val="00015F94"/>
    <w:rsid w:val="00022B05"/>
    <w:rsid w:val="00027FDE"/>
    <w:rsid w:val="0003376F"/>
    <w:rsid w:val="00034386"/>
    <w:rsid w:val="00040B67"/>
    <w:rsid w:val="00044175"/>
    <w:rsid w:val="000453E5"/>
    <w:rsid w:val="00045C7C"/>
    <w:rsid w:val="00067B36"/>
    <w:rsid w:val="00080AFD"/>
    <w:rsid w:val="00087BB5"/>
    <w:rsid w:val="00094D4D"/>
    <w:rsid w:val="000959F0"/>
    <w:rsid w:val="000E42D8"/>
    <w:rsid w:val="000E7233"/>
    <w:rsid w:val="00104DC5"/>
    <w:rsid w:val="001059C8"/>
    <w:rsid w:val="00115F01"/>
    <w:rsid w:val="00123F83"/>
    <w:rsid w:val="001254C6"/>
    <w:rsid w:val="00127C2E"/>
    <w:rsid w:val="00135C7C"/>
    <w:rsid w:val="00140E7A"/>
    <w:rsid w:val="00142B0A"/>
    <w:rsid w:val="00144A28"/>
    <w:rsid w:val="00154822"/>
    <w:rsid w:val="00155AC4"/>
    <w:rsid w:val="001723A3"/>
    <w:rsid w:val="00173F3F"/>
    <w:rsid w:val="00184D05"/>
    <w:rsid w:val="001A4A91"/>
    <w:rsid w:val="001B4324"/>
    <w:rsid w:val="001D24F2"/>
    <w:rsid w:val="001E3954"/>
    <w:rsid w:val="001E719D"/>
    <w:rsid w:val="001F2F2F"/>
    <w:rsid w:val="00203040"/>
    <w:rsid w:val="00205071"/>
    <w:rsid w:val="00210D3D"/>
    <w:rsid w:val="002125F8"/>
    <w:rsid w:val="002143B1"/>
    <w:rsid w:val="002210F2"/>
    <w:rsid w:val="00231FA5"/>
    <w:rsid w:val="002417BE"/>
    <w:rsid w:val="00242CEC"/>
    <w:rsid w:val="00246B16"/>
    <w:rsid w:val="00260E28"/>
    <w:rsid w:val="002A4E6F"/>
    <w:rsid w:val="002A5912"/>
    <w:rsid w:val="002B6679"/>
    <w:rsid w:val="002B69E7"/>
    <w:rsid w:val="002B7293"/>
    <w:rsid w:val="002D4ED7"/>
    <w:rsid w:val="002D6408"/>
    <w:rsid w:val="002E3600"/>
    <w:rsid w:val="002F3CE0"/>
    <w:rsid w:val="00304DBC"/>
    <w:rsid w:val="003133AE"/>
    <w:rsid w:val="00321C0C"/>
    <w:rsid w:val="0032289D"/>
    <w:rsid w:val="00323E5B"/>
    <w:rsid w:val="00334D74"/>
    <w:rsid w:val="00347476"/>
    <w:rsid w:val="0037270A"/>
    <w:rsid w:val="00376D07"/>
    <w:rsid w:val="00381381"/>
    <w:rsid w:val="003840AA"/>
    <w:rsid w:val="00390F78"/>
    <w:rsid w:val="003B2211"/>
    <w:rsid w:val="003D07CE"/>
    <w:rsid w:val="003D2998"/>
    <w:rsid w:val="003D3727"/>
    <w:rsid w:val="003F531B"/>
    <w:rsid w:val="00402AF2"/>
    <w:rsid w:val="0042738D"/>
    <w:rsid w:val="00455566"/>
    <w:rsid w:val="00464ECB"/>
    <w:rsid w:val="004758AF"/>
    <w:rsid w:val="00476D2A"/>
    <w:rsid w:val="00480740"/>
    <w:rsid w:val="00484D3F"/>
    <w:rsid w:val="004B359B"/>
    <w:rsid w:val="004B5500"/>
    <w:rsid w:val="004C51EE"/>
    <w:rsid w:val="004D5B8C"/>
    <w:rsid w:val="004E7750"/>
    <w:rsid w:val="0050626B"/>
    <w:rsid w:val="00534F26"/>
    <w:rsid w:val="005531B3"/>
    <w:rsid w:val="00557844"/>
    <w:rsid w:val="00560C5C"/>
    <w:rsid w:val="00561BB3"/>
    <w:rsid w:val="00567C87"/>
    <w:rsid w:val="0059752C"/>
    <w:rsid w:val="005A6991"/>
    <w:rsid w:val="005A6C80"/>
    <w:rsid w:val="005B6950"/>
    <w:rsid w:val="005C5A79"/>
    <w:rsid w:val="005D654A"/>
    <w:rsid w:val="005F01DF"/>
    <w:rsid w:val="00601AC5"/>
    <w:rsid w:val="00613439"/>
    <w:rsid w:val="0061527B"/>
    <w:rsid w:val="00651B1C"/>
    <w:rsid w:val="00651FF9"/>
    <w:rsid w:val="00654C44"/>
    <w:rsid w:val="00671D02"/>
    <w:rsid w:val="00674826"/>
    <w:rsid w:val="0068089B"/>
    <w:rsid w:val="00681306"/>
    <w:rsid w:val="0068491B"/>
    <w:rsid w:val="006A5572"/>
    <w:rsid w:val="006A5ECE"/>
    <w:rsid w:val="006B02E6"/>
    <w:rsid w:val="006B3F81"/>
    <w:rsid w:val="006B5CEC"/>
    <w:rsid w:val="006C35D0"/>
    <w:rsid w:val="006D776B"/>
    <w:rsid w:val="006E196A"/>
    <w:rsid w:val="006F27E3"/>
    <w:rsid w:val="006F474B"/>
    <w:rsid w:val="0070681C"/>
    <w:rsid w:val="0071781B"/>
    <w:rsid w:val="00723339"/>
    <w:rsid w:val="00742957"/>
    <w:rsid w:val="007429C5"/>
    <w:rsid w:val="00747C1C"/>
    <w:rsid w:val="00762E1C"/>
    <w:rsid w:val="00776AD8"/>
    <w:rsid w:val="0077742A"/>
    <w:rsid w:val="00785107"/>
    <w:rsid w:val="007961E4"/>
    <w:rsid w:val="007A3110"/>
    <w:rsid w:val="007C31C7"/>
    <w:rsid w:val="007C5ACA"/>
    <w:rsid w:val="007E5BB2"/>
    <w:rsid w:val="007F6BB1"/>
    <w:rsid w:val="008035D3"/>
    <w:rsid w:val="00803707"/>
    <w:rsid w:val="00805BF4"/>
    <w:rsid w:val="008101C3"/>
    <w:rsid w:val="00812CC5"/>
    <w:rsid w:val="0082012D"/>
    <w:rsid w:val="008236DF"/>
    <w:rsid w:val="0083474E"/>
    <w:rsid w:val="00837698"/>
    <w:rsid w:val="008441D1"/>
    <w:rsid w:val="008443D0"/>
    <w:rsid w:val="008861AA"/>
    <w:rsid w:val="00890A9A"/>
    <w:rsid w:val="008A5D04"/>
    <w:rsid w:val="008B1653"/>
    <w:rsid w:val="008B3EB4"/>
    <w:rsid w:val="008D2878"/>
    <w:rsid w:val="008D2C3B"/>
    <w:rsid w:val="008E6860"/>
    <w:rsid w:val="008E7A35"/>
    <w:rsid w:val="008F24E4"/>
    <w:rsid w:val="00914EE3"/>
    <w:rsid w:val="00925C47"/>
    <w:rsid w:val="0094577D"/>
    <w:rsid w:val="00963C18"/>
    <w:rsid w:val="00967BCF"/>
    <w:rsid w:val="00997C75"/>
    <w:rsid w:val="009A593E"/>
    <w:rsid w:val="009B1EDA"/>
    <w:rsid w:val="009B4498"/>
    <w:rsid w:val="009B5B17"/>
    <w:rsid w:val="009B5C72"/>
    <w:rsid w:val="009C0263"/>
    <w:rsid w:val="009C0ACC"/>
    <w:rsid w:val="009D03C5"/>
    <w:rsid w:val="00A0072F"/>
    <w:rsid w:val="00A04B75"/>
    <w:rsid w:val="00A1137E"/>
    <w:rsid w:val="00A17EB1"/>
    <w:rsid w:val="00A25B1D"/>
    <w:rsid w:val="00A32F57"/>
    <w:rsid w:val="00A37525"/>
    <w:rsid w:val="00A4265D"/>
    <w:rsid w:val="00A56863"/>
    <w:rsid w:val="00A66733"/>
    <w:rsid w:val="00A712D9"/>
    <w:rsid w:val="00A751E3"/>
    <w:rsid w:val="00AB58D8"/>
    <w:rsid w:val="00AD7CE7"/>
    <w:rsid w:val="00AF1901"/>
    <w:rsid w:val="00AF4052"/>
    <w:rsid w:val="00B136C9"/>
    <w:rsid w:val="00B15376"/>
    <w:rsid w:val="00B4243D"/>
    <w:rsid w:val="00B836AA"/>
    <w:rsid w:val="00BA50D5"/>
    <w:rsid w:val="00BC56C1"/>
    <w:rsid w:val="00BD4FCA"/>
    <w:rsid w:val="00BE6CA4"/>
    <w:rsid w:val="00BE7138"/>
    <w:rsid w:val="00BF2D8F"/>
    <w:rsid w:val="00C0123D"/>
    <w:rsid w:val="00C05688"/>
    <w:rsid w:val="00C10B79"/>
    <w:rsid w:val="00C15D85"/>
    <w:rsid w:val="00C20204"/>
    <w:rsid w:val="00C235E5"/>
    <w:rsid w:val="00C35C8C"/>
    <w:rsid w:val="00C4429A"/>
    <w:rsid w:val="00C462E4"/>
    <w:rsid w:val="00C47C6F"/>
    <w:rsid w:val="00C65D2C"/>
    <w:rsid w:val="00C723D2"/>
    <w:rsid w:val="00C74202"/>
    <w:rsid w:val="00C84D2C"/>
    <w:rsid w:val="00C91194"/>
    <w:rsid w:val="00C93452"/>
    <w:rsid w:val="00CA7EDC"/>
    <w:rsid w:val="00CD16D7"/>
    <w:rsid w:val="00CD2C02"/>
    <w:rsid w:val="00D03B7D"/>
    <w:rsid w:val="00D14381"/>
    <w:rsid w:val="00D229B2"/>
    <w:rsid w:val="00D45403"/>
    <w:rsid w:val="00D73807"/>
    <w:rsid w:val="00D92AC4"/>
    <w:rsid w:val="00DB04C3"/>
    <w:rsid w:val="00DC049A"/>
    <w:rsid w:val="00DC0A5B"/>
    <w:rsid w:val="00DC264F"/>
    <w:rsid w:val="00DC381B"/>
    <w:rsid w:val="00DC6F85"/>
    <w:rsid w:val="00DD0765"/>
    <w:rsid w:val="00DE1DA7"/>
    <w:rsid w:val="00DE4352"/>
    <w:rsid w:val="00DE6CCB"/>
    <w:rsid w:val="00DF4289"/>
    <w:rsid w:val="00E01C45"/>
    <w:rsid w:val="00E11CB4"/>
    <w:rsid w:val="00E213E8"/>
    <w:rsid w:val="00E41419"/>
    <w:rsid w:val="00E4376C"/>
    <w:rsid w:val="00E53625"/>
    <w:rsid w:val="00E77D94"/>
    <w:rsid w:val="00E85284"/>
    <w:rsid w:val="00E9028C"/>
    <w:rsid w:val="00E9063D"/>
    <w:rsid w:val="00E9392A"/>
    <w:rsid w:val="00E9480F"/>
    <w:rsid w:val="00EA3210"/>
    <w:rsid w:val="00EA5D6C"/>
    <w:rsid w:val="00EC06B6"/>
    <w:rsid w:val="00ED3BD6"/>
    <w:rsid w:val="00EF1094"/>
    <w:rsid w:val="00EF37F9"/>
    <w:rsid w:val="00EF4499"/>
    <w:rsid w:val="00F21D25"/>
    <w:rsid w:val="00F45D5E"/>
    <w:rsid w:val="00F504C5"/>
    <w:rsid w:val="00F52EAC"/>
    <w:rsid w:val="00F56ABC"/>
    <w:rsid w:val="00F64028"/>
    <w:rsid w:val="00F728AC"/>
    <w:rsid w:val="00F8416B"/>
    <w:rsid w:val="00FA4A79"/>
    <w:rsid w:val="00FA6E39"/>
    <w:rsid w:val="00FB382C"/>
    <w:rsid w:val="00FC0C08"/>
    <w:rsid w:val="00FC1681"/>
    <w:rsid w:val="00FD410F"/>
    <w:rsid w:val="00FE0A3B"/>
    <w:rsid w:val="00FE0CEE"/>
    <w:rsid w:val="00FE107B"/>
    <w:rsid w:val="00FF0985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8313A3"/>
  <w15:chartTrackingRefBased/>
  <w15:docId w15:val="{4C947383-D702-8748-9384-01638BD9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8D2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287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287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2020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2020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20204"/>
  </w:style>
  <w:style w:type="paragraph" w:styleId="ListParagraph">
    <w:name w:val="List Paragraph"/>
    <w:basedOn w:val="Normal"/>
    <w:uiPriority w:val="34"/>
    <w:qFormat/>
    <w:rsid w:val="008A5D04"/>
    <w:pPr>
      <w:ind w:left="720"/>
      <w:contextualSpacing/>
    </w:pPr>
    <w:rPr>
      <w:rFonts w:ascii="Arial" w:hAnsi="Arial" w:cs="Arial"/>
      <w:sz w:val="24"/>
      <w:szCs w:val="20"/>
    </w:rPr>
  </w:style>
  <w:style w:type="character" w:customStyle="1" w:styleId="HeaderChar">
    <w:name w:val="Header Char"/>
    <w:link w:val="Header"/>
    <w:uiPriority w:val="99"/>
    <w:rsid w:val="008A5D04"/>
    <w:rPr>
      <w:rFonts w:ascii="Verdana" w:hAnsi="Verdana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390F7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Default">
    <w:name w:val="Default"/>
    <w:rsid w:val="006A557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28F60-3B40-42E5-9AD7-4579C2BE0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1432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The Robert Gordon University</Company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Allan Petrie</dc:creator>
  <cp:keywords/>
  <cp:lastModifiedBy>Emmajane Kingaby (su)</cp:lastModifiedBy>
  <cp:revision>2</cp:revision>
  <dcterms:created xsi:type="dcterms:W3CDTF">2022-11-21T17:56:00Z</dcterms:created>
  <dcterms:modified xsi:type="dcterms:W3CDTF">2022-11-21T17:56:00Z</dcterms:modified>
</cp:coreProperties>
</file>